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CA0DB" w14:textId="77777777" w:rsidR="006600D8" w:rsidRDefault="006600D8" w:rsidP="006600D8">
      <w:pPr>
        <w:pStyle w:val="BijlageGenummerdKop"/>
      </w:pPr>
      <w:bookmarkStart w:id="1" w:name="_Toc496111710"/>
      <w:bookmarkStart w:id="2" w:name="_Toc74927032"/>
      <w:bookmarkStart w:id="3" w:name="bwKopBijlage_M"/>
      <w:r>
        <w:t>Format Concept staat van ontleding van de inschrijvingssom</w:t>
      </w:r>
      <w:bookmarkEnd w:id="1"/>
      <w:bookmarkEnd w:id="2"/>
    </w:p>
    <w:p w14:paraId="0A23CD33" w14:textId="3980EDC8" w:rsidR="006600D8" w:rsidRPr="00A12536" w:rsidRDefault="006600D8" w:rsidP="006600D8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  <w:bookmarkStart w:id="4" w:name="_GoBack"/>
      <w:bookmarkEnd w:id="3"/>
    </w:p>
    <w:tbl>
      <w:tblPr>
        <w:tblStyle w:val="Tabelraster"/>
        <w:tblW w:w="0" w:type="auto"/>
        <w:tblInd w:w="1129" w:type="dxa"/>
        <w:tblLook w:val="04A0" w:firstRow="1" w:lastRow="0" w:firstColumn="1" w:lastColumn="0" w:noHBand="0" w:noVBand="1"/>
      </w:tblPr>
      <w:tblGrid>
        <w:gridCol w:w="5358"/>
        <w:gridCol w:w="2268"/>
      </w:tblGrid>
      <w:tr w:rsidR="006600D8" w:rsidRPr="00DC7D63" w14:paraId="3C016976" w14:textId="77777777" w:rsidTr="00931A03">
        <w:tc>
          <w:tcPr>
            <w:tcW w:w="5358" w:type="dxa"/>
          </w:tcPr>
          <w:p w14:paraId="1A83D6A0" w14:textId="22DB7FEB" w:rsidR="006600D8" w:rsidRPr="00C003ED" w:rsidRDefault="006600D8" w:rsidP="006600D8">
            <w:pPr>
              <w:rPr>
                <w:rFonts w:ascii="Verdana" w:hAnsi="Verdana"/>
                <w:sz w:val="18"/>
                <w:szCs w:val="18"/>
              </w:rPr>
            </w:pPr>
            <w:r w:rsidRPr="00C003ED">
              <w:rPr>
                <w:rFonts w:ascii="Verdana" w:hAnsi="Verdana"/>
                <w:b/>
                <w:sz w:val="18"/>
                <w:szCs w:val="18"/>
              </w:rPr>
              <w:t>Directe kosten</w:t>
            </w:r>
          </w:p>
        </w:tc>
        <w:tc>
          <w:tcPr>
            <w:tcW w:w="2268" w:type="dxa"/>
          </w:tcPr>
          <w:p w14:paraId="4ECD7B56" w14:textId="77777777" w:rsidR="006600D8" w:rsidRPr="00CE2E86" w:rsidRDefault="006600D8" w:rsidP="008C6A5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732B4" w:rsidRPr="00DC7D63" w14:paraId="08429539" w14:textId="77777777" w:rsidTr="00931A03">
        <w:tc>
          <w:tcPr>
            <w:tcW w:w="5358" w:type="dxa"/>
          </w:tcPr>
          <w:p w14:paraId="64224B23" w14:textId="59CE2663" w:rsidR="004732B4" w:rsidRPr="004732B4" w:rsidRDefault="004732B4" w:rsidP="004732B4">
            <w:pPr>
              <w:rPr>
                <w:b/>
                <w:i/>
              </w:rPr>
            </w:pPr>
            <w:r w:rsidRPr="004732B4">
              <w:rPr>
                <w:rFonts w:ascii="Verdana" w:hAnsi="Verdana"/>
                <w:i/>
                <w:sz w:val="18"/>
                <w:szCs w:val="18"/>
              </w:rPr>
              <w:t>Engineeringskosten* (Ontwerpwerkzaamheden)</w:t>
            </w:r>
          </w:p>
        </w:tc>
        <w:tc>
          <w:tcPr>
            <w:tcW w:w="2268" w:type="dxa"/>
          </w:tcPr>
          <w:p w14:paraId="12A9698A" w14:textId="37DAA3E4" w:rsidR="004732B4" w:rsidRDefault="004732B4" w:rsidP="004732B4"/>
        </w:tc>
      </w:tr>
      <w:tr w:rsidR="004732B4" w:rsidRPr="00DC7D63" w14:paraId="6C11CDCB" w14:textId="77777777" w:rsidTr="00931A03">
        <w:tc>
          <w:tcPr>
            <w:tcW w:w="5358" w:type="dxa"/>
          </w:tcPr>
          <w:p w14:paraId="43FE0940" w14:textId="5DF94083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Herinrichting Uiterwaard Genne Overwater</w:t>
            </w:r>
            <w:r>
              <w:rPr>
                <w:rFonts w:ascii="Verdana" w:hAnsi="Verdana"/>
                <w:sz w:val="18"/>
                <w:szCs w:val="18"/>
              </w:rPr>
              <w:t xml:space="preserve"> Werkzaamheden o</w:t>
            </w:r>
            <w:r w:rsidRPr="00B24ABB">
              <w:rPr>
                <w:rFonts w:ascii="Verdana" w:hAnsi="Verdana"/>
                <w:sz w:val="18"/>
                <w:szCs w:val="18"/>
              </w:rPr>
              <w:t>ntwerp- en onderzoek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03B5AF46" w14:textId="3940CE24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4732B4" w14:paraId="745EE97B" w14:textId="77777777" w:rsidTr="00931A03">
        <w:tc>
          <w:tcPr>
            <w:tcW w:w="5358" w:type="dxa"/>
          </w:tcPr>
          <w:p w14:paraId="45E524FE" w14:textId="619D5D09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 xml:space="preserve">KRW </w:t>
            </w:r>
            <w:r>
              <w:rPr>
                <w:rFonts w:ascii="Verdana" w:hAnsi="Verdana"/>
                <w:sz w:val="18"/>
                <w:szCs w:val="18"/>
              </w:rPr>
              <w:t>l</w:t>
            </w:r>
            <w:r w:rsidRPr="004732B4">
              <w:rPr>
                <w:rFonts w:ascii="Verdana" w:hAnsi="Verdana"/>
                <w:sz w:val="18"/>
                <w:szCs w:val="18"/>
              </w:rPr>
              <w:t xml:space="preserve">uwtezones </w:t>
            </w:r>
            <w:r>
              <w:rPr>
                <w:rFonts w:ascii="Verdana" w:hAnsi="Verdana"/>
                <w:sz w:val="18"/>
                <w:szCs w:val="18"/>
              </w:rPr>
              <w:t>o</w:t>
            </w:r>
            <w:r w:rsidRPr="00B24ABB">
              <w:rPr>
                <w:rFonts w:ascii="Verdana" w:hAnsi="Verdana"/>
                <w:sz w:val="18"/>
                <w:szCs w:val="18"/>
              </w:rPr>
              <w:t xml:space="preserve">nderzoek en engineering </w:t>
            </w:r>
            <w:r>
              <w:rPr>
                <w:rFonts w:ascii="Verdana" w:hAnsi="Verdana"/>
                <w:sz w:val="18"/>
                <w:szCs w:val="18"/>
              </w:rPr>
              <w:t>luwtezone m</w:t>
            </w:r>
            <w:r w:rsidRPr="00B24ABB">
              <w:rPr>
                <w:rFonts w:ascii="Verdana" w:hAnsi="Verdana"/>
                <w:sz w:val="18"/>
                <w:szCs w:val="18"/>
              </w:rPr>
              <w:t>onding</w:t>
            </w:r>
          </w:p>
        </w:tc>
        <w:tc>
          <w:tcPr>
            <w:tcW w:w="2268" w:type="dxa"/>
          </w:tcPr>
          <w:p w14:paraId="02C90203" w14:textId="5799C6FE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4732B4" w14:paraId="2F0DF43E" w14:textId="77777777" w:rsidTr="00931A03">
        <w:tc>
          <w:tcPr>
            <w:tcW w:w="5358" w:type="dxa"/>
          </w:tcPr>
          <w:p w14:paraId="05A2B77C" w14:textId="6CBFDA18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KRW l</w:t>
            </w:r>
            <w:r w:rsidRPr="004732B4">
              <w:rPr>
                <w:rFonts w:ascii="Verdana" w:hAnsi="Verdana"/>
                <w:sz w:val="18"/>
                <w:szCs w:val="18"/>
              </w:rPr>
              <w:t xml:space="preserve">uwtezones </w:t>
            </w:r>
            <w:r>
              <w:rPr>
                <w:rFonts w:ascii="Verdana" w:hAnsi="Verdana"/>
                <w:sz w:val="18"/>
                <w:szCs w:val="18"/>
              </w:rPr>
              <w:t>o</w:t>
            </w:r>
            <w:r w:rsidRPr="00B24ABB">
              <w:rPr>
                <w:rFonts w:ascii="Verdana" w:hAnsi="Verdana"/>
                <w:sz w:val="18"/>
                <w:szCs w:val="18"/>
              </w:rPr>
              <w:t xml:space="preserve">nderzoek en engineering </w:t>
            </w:r>
            <w:r>
              <w:rPr>
                <w:rFonts w:ascii="Verdana" w:hAnsi="Verdana"/>
                <w:sz w:val="18"/>
                <w:szCs w:val="18"/>
              </w:rPr>
              <w:t>v</w:t>
            </w:r>
            <w:r w:rsidRPr="00B24ABB">
              <w:rPr>
                <w:rFonts w:ascii="Verdana" w:hAnsi="Verdana"/>
                <w:sz w:val="18"/>
                <w:szCs w:val="18"/>
              </w:rPr>
              <w:t>ooroevers</w:t>
            </w:r>
          </w:p>
        </w:tc>
        <w:tc>
          <w:tcPr>
            <w:tcW w:w="2268" w:type="dxa"/>
          </w:tcPr>
          <w:p w14:paraId="4E65B642" w14:textId="4173DE7B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4732B4" w14:paraId="0F276BB3" w14:textId="77777777" w:rsidTr="00931A03">
        <w:tc>
          <w:tcPr>
            <w:tcW w:w="5358" w:type="dxa"/>
          </w:tcPr>
          <w:p w14:paraId="492C44D8" w14:textId="6BAFE5BB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KRW l</w:t>
            </w:r>
            <w:r w:rsidRPr="004732B4">
              <w:rPr>
                <w:rFonts w:ascii="Verdana" w:hAnsi="Verdana"/>
                <w:sz w:val="18"/>
                <w:szCs w:val="18"/>
              </w:rPr>
              <w:t xml:space="preserve">uwtezones </w:t>
            </w:r>
            <w:r>
              <w:rPr>
                <w:rFonts w:ascii="Verdana" w:hAnsi="Verdana"/>
                <w:sz w:val="18"/>
                <w:szCs w:val="18"/>
              </w:rPr>
              <w:t>o</w:t>
            </w:r>
            <w:r w:rsidRPr="00B24ABB">
              <w:rPr>
                <w:rFonts w:ascii="Verdana" w:hAnsi="Verdana"/>
                <w:sz w:val="18"/>
                <w:szCs w:val="18"/>
              </w:rPr>
              <w:t xml:space="preserve">nderzoek, engineering </w:t>
            </w:r>
            <w:r>
              <w:rPr>
                <w:rFonts w:ascii="Verdana" w:hAnsi="Verdana"/>
                <w:sz w:val="18"/>
                <w:szCs w:val="18"/>
              </w:rPr>
              <w:t xml:space="preserve">te </w:t>
            </w:r>
            <w:r w:rsidRPr="00B24ABB">
              <w:rPr>
                <w:rFonts w:ascii="Verdana" w:hAnsi="Verdana"/>
                <w:sz w:val="18"/>
                <w:szCs w:val="18"/>
              </w:rPr>
              <w:t>plaatsen damwanden</w:t>
            </w:r>
          </w:p>
        </w:tc>
        <w:tc>
          <w:tcPr>
            <w:tcW w:w="2268" w:type="dxa"/>
          </w:tcPr>
          <w:p w14:paraId="4259EEB5" w14:textId="152AF738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931A03" w14:paraId="76C963CE" w14:textId="77777777" w:rsidTr="00931A03">
        <w:tc>
          <w:tcPr>
            <w:tcW w:w="5358" w:type="dxa"/>
          </w:tcPr>
          <w:p w14:paraId="547964CB" w14:textId="548785C5" w:rsidR="004732B4" w:rsidRDefault="004732B4" w:rsidP="004732B4">
            <w:r w:rsidRPr="004732B4">
              <w:rPr>
                <w:rFonts w:ascii="Verdana" w:hAnsi="Verdana"/>
                <w:sz w:val="18"/>
                <w:szCs w:val="18"/>
              </w:rPr>
              <w:t>KRW luwtezones onderzoek en engineering Molenwaardse Streng</w:t>
            </w:r>
          </w:p>
        </w:tc>
        <w:tc>
          <w:tcPr>
            <w:tcW w:w="2268" w:type="dxa"/>
          </w:tcPr>
          <w:p w14:paraId="501CAA98" w14:textId="77777777" w:rsidR="004732B4" w:rsidRPr="004732B4" w:rsidRDefault="004732B4" w:rsidP="004732B4"/>
        </w:tc>
      </w:tr>
      <w:tr w:rsidR="004732B4" w:rsidRPr="004732B4" w14:paraId="4E442037" w14:textId="77777777" w:rsidTr="00931A03">
        <w:tc>
          <w:tcPr>
            <w:tcW w:w="5358" w:type="dxa"/>
          </w:tcPr>
          <w:p w14:paraId="67F4851A" w14:textId="6287801F" w:rsidR="004732B4" w:rsidRPr="004732B4" w:rsidRDefault="004732B4" w:rsidP="004732B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 xml:space="preserve">Subtotaal A (directe </w:t>
            </w:r>
            <w:r>
              <w:rPr>
                <w:rFonts w:ascii="Verdana" w:hAnsi="Verdana"/>
                <w:sz w:val="18"/>
                <w:szCs w:val="18"/>
              </w:rPr>
              <w:t>engineeringskosten</w:t>
            </w:r>
            <w:r w:rsidRPr="004732B4">
              <w:rPr>
                <w:rFonts w:ascii="Verdana" w:hAnsi="Verdana"/>
                <w:sz w:val="18"/>
                <w:szCs w:val="18"/>
              </w:rPr>
              <w:t>):</w:t>
            </w:r>
          </w:p>
        </w:tc>
        <w:tc>
          <w:tcPr>
            <w:tcW w:w="2268" w:type="dxa"/>
          </w:tcPr>
          <w:p w14:paraId="2AA31AB3" w14:textId="69C9B9DB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4732B4" w14:paraId="4A2B9691" w14:textId="77777777" w:rsidTr="00931A03">
        <w:tc>
          <w:tcPr>
            <w:tcW w:w="5358" w:type="dxa"/>
          </w:tcPr>
          <w:p w14:paraId="0C9A0027" w14:textId="6241DE0B" w:rsidR="004732B4" w:rsidRPr="00C003ED" w:rsidRDefault="004732B4" w:rsidP="004732B4">
            <w:pPr>
              <w:rPr>
                <w:b/>
              </w:rPr>
            </w:pPr>
          </w:p>
        </w:tc>
        <w:tc>
          <w:tcPr>
            <w:tcW w:w="2268" w:type="dxa"/>
          </w:tcPr>
          <w:p w14:paraId="0B049743" w14:textId="0B51F572" w:rsidR="004732B4" w:rsidRPr="00CE2E86" w:rsidRDefault="004732B4" w:rsidP="004732B4"/>
        </w:tc>
      </w:tr>
      <w:tr w:rsidR="004732B4" w:rsidRPr="004732B4" w14:paraId="5A2D3801" w14:textId="77777777" w:rsidTr="00931A03">
        <w:tc>
          <w:tcPr>
            <w:tcW w:w="5358" w:type="dxa"/>
          </w:tcPr>
          <w:p w14:paraId="19D712B3" w14:textId="3E87CFE6" w:rsidR="004732B4" w:rsidRPr="004732B4" w:rsidRDefault="004732B4" w:rsidP="004732B4">
            <w:pPr>
              <w:rPr>
                <w:rFonts w:ascii="Verdana" w:hAnsi="Verdana"/>
                <w:i/>
                <w:sz w:val="18"/>
                <w:szCs w:val="18"/>
              </w:rPr>
            </w:pPr>
            <w:r w:rsidRPr="004732B4">
              <w:rPr>
                <w:rFonts w:ascii="Verdana" w:hAnsi="Verdana"/>
                <w:i/>
                <w:sz w:val="18"/>
                <w:szCs w:val="18"/>
              </w:rPr>
              <w:t>Bouwkosten* (Uitvoeringswerkzaamheden)</w:t>
            </w:r>
          </w:p>
        </w:tc>
        <w:tc>
          <w:tcPr>
            <w:tcW w:w="2268" w:type="dxa"/>
          </w:tcPr>
          <w:p w14:paraId="6AF528DB" w14:textId="77777777" w:rsidR="004732B4" w:rsidRDefault="004732B4" w:rsidP="004732B4"/>
        </w:tc>
      </w:tr>
      <w:tr w:rsidR="004732B4" w:rsidRPr="00931A03" w14:paraId="3C84C8EA" w14:textId="77777777" w:rsidTr="00931A03">
        <w:tc>
          <w:tcPr>
            <w:tcW w:w="5358" w:type="dxa"/>
          </w:tcPr>
          <w:p w14:paraId="1D3797D4" w14:textId="373F1D40" w:rsidR="004732B4" w:rsidRPr="00931A03" w:rsidRDefault="004732B4" w:rsidP="004732B4">
            <w:pPr>
              <w:rPr>
                <w:rFonts w:ascii="Verdana" w:hAnsi="Verdana"/>
                <w:b/>
                <w:i/>
                <w:sz w:val="18"/>
                <w:szCs w:val="18"/>
                <w:u w:val="single"/>
              </w:rPr>
            </w:pPr>
            <w:r w:rsidRPr="00931A03">
              <w:rPr>
                <w:rFonts w:ascii="Verdana" w:hAnsi="Verdana"/>
                <w:b/>
                <w:i/>
                <w:sz w:val="18"/>
                <w:szCs w:val="18"/>
                <w:u w:val="single"/>
              </w:rPr>
              <w:t>Herinrichting Uiterwaard Genne Overwater</w:t>
            </w:r>
          </w:p>
        </w:tc>
        <w:tc>
          <w:tcPr>
            <w:tcW w:w="2268" w:type="dxa"/>
          </w:tcPr>
          <w:p w14:paraId="78C87030" w14:textId="7C1E736D" w:rsidR="004732B4" w:rsidRPr="00931A03" w:rsidRDefault="004732B4" w:rsidP="004732B4">
            <w:pPr>
              <w:rPr>
                <w:rFonts w:cs="Verdana"/>
                <w:b/>
                <w:i/>
                <w:u w:val="single"/>
              </w:rPr>
            </w:pPr>
          </w:p>
        </w:tc>
      </w:tr>
      <w:tr w:rsidR="004732B4" w:rsidRPr="00B24ABB" w14:paraId="15FCE133" w14:textId="77777777" w:rsidTr="00931A03">
        <w:tc>
          <w:tcPr>
            <w:tcW w:w="5358" w:type="dxa"/>
          </w:tcPr>
          <w:p w14:paraId="5E103205" w14:textId="5C30F055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B24ABB">
              <w:rPr>
                <w:rFonts w:ascii="Verdana" w:hAnsi="Verdana"/>
                <w:sz w:val="18"/>
                <w:szCs w:val="18"/>
              </w:rPr>
              <w:t xml:space="preserve">Grondverbetering 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B24ABB">
              <w:rPr>
                <w:rFonts w:ascii="Verdana" w:hAnsi="Verdana"/>
                <w:sz w:val="18"/>
                <w:szCs w:val="18"/>
              </w:rPr>
              <w:t>iland met zand uit Nevengeul</w:t>
            </w:r>
          </w:p>
        </w:tc>
        <w:tc>
          <w:tcPr>
            <w:tcW w:w="2268" w:type="dxa"/>
          </w:tcPr>
          <w:p w14:paraId="2E5BE214" w14:textId="2461EF95" w:rsidR="004732B4" w:rsidRPr="00181CBD" w:rsidRDefault="004732B4" w:rsidP="004732B4">
            <w:pPr>
              <w:rPr>
                <w:rFonts w:cs="Verdana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710D32AA" w14:textId="77777777" w:rsidTr="00931A03">
        <w:tc>
          <w:tcPr>
            <w:tcW w:w="5358" w:type="dxa"/>
          </w:tcPr>
          <w:p w14:paraId="21582364" w14:textId="6F838A6A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B24ABB">
              <w:rPr>
                <w:rFonts w:ascii="Verdana" w:hAnsi="Verdana"/>
                <w:sz w:val="18"/>
                <w:szCs w:val="18"/>
              </w:rPr>
              <w:t>Ontgraven Slenk en Nevengeul (tot laden schip)</w:t>
            </w:r>
          </w:p>
        </w:tc>
        <w:tc>
          <w:tcPr>
            <w:tcW w:w="2268" w:type="dxa"/>
          </w:tcPr>
          <w:p w14:paraId="4D528034" w14:textId="36C2F025" w:rsidR="004732B4" w:rsidRPr="00181CBD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B24ABB" w14:paraId="3FB450F8" w14:textId="77777777" w:rsidTr="00931A03">
        <w:tc>
          <w:tcPr>
            <w:tcW w:w="5358" w:type="dxa"/>
          </w:tcPr>
          <w:p w14:paraId="225D938E" w14:textId="292CCD0B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</w:t>
            </w:r>
            <w:r w:rsidRPr="00B24ABB">
              <w:rPr>
                <w:rFonts w:ascii="Verdana" w:hAnsi="Verdana"/>
                <w:sz w:val="18"/>
                <w:szCs w:val="18"/>
              </w:rPr>
              <w:t xml:space="preserve">osten </w:t>
            </w:r>
            <w:r>
              <w:rPr>
                <w:rFonts w:ascii="Verdana" w:hAnsi="Verdana"/>
                <w:sz w:val="18"/>
                <w:szCs w:val="18"/>
              </w:rPr>
              <w:t>transport toepasbare en niet-toepasbare grond - specie</w:t>
            </w:r>
          </w:p>
        </w:tc>
        <w:tc>
          <w:tcPr>
            <w:tcW w:w="2268" w:type="dxa"/>
          </w:tcPr>
          <w:p w14:paraId="7AF2625C" w14:textId="79C22C5C" w:rsidR="004732B4" w:rsidRPr="00181CBD" w:rsidRDefault="004732B4" w:rsidP="004732B4">
            <w:pPr>
              <w:rPr>
                <w:rFonts w:cs="Verdana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46BAFF04" w14:textId="77777777" w:rsidTr="00931A03">
        <w:tc>
          <w:tcPr>
            <w:tcW w:w="5358" w:type="dxa"/>
          </w:tcPr>
          <w:p w14:paraId="03930327" w14:textId="379F6A6A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Aantakking zuid met t</w:t>
            </w:r>
            <w:r w:rsidRPr="00B24ABB">
              <w:rPr>
                <w:rFonts w:ascii="Verdana" w:hAnsi="Verdana"/>
                <w:sz w:val="18"/>
                <w:szCs w:val="18"/>
              </w:rPr>
              <w:t>oegangsdam</w:t>
            </w:r>
            <w:r>
              <w:rPr>
                <w:rFonts w:ascii="Verdana" w:hAnsi="Verdana"/>
                <w:sz w:val="18"/>
                <w:szCs w:val="18"/>
              </w:rPr>
              <w:t xml:space="preserve"> en bodembescherming</w:t>
            </w:r>
          </w:p>
        </w:tc>
        <w:tc>
          <w:tcPr>
            <w:tcW w:w="2268" w:type="dxa"/>
          </w:tcPr>
          <w:p w14:paraId="39ECA677" w14:textId="77A60875" w:rsidR="004732B4" w:rsidRPr="00181CBD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1120623A" w14:textId="77777777" w:rsidTr="00931A03">
        <w:tc>
          <w:tcPr>
            <w:tcW w:w="5358" w:type="dxa"/>
          </w:tcPr>
          <w:p w14:paraId="0ED629DA" w14:textId="0ECA10E5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Aantakking noord met g</w:t>
            </w:r>
            <w:r w:rsidRPr="00B24ABB">
              <w:rPr>
                <w:rFonts w:ascii="Verdana" w:hAnsi="Verdana"/>
                <w:sz w:val="18"/>
                <w:szCs w:val="18"/>
              </w:rPr>
              <w:t>olven dempende constructie</w:t>
            </w:r>
            <w:r>
              <w:rPr>
                <w:rFonts w:ascii="Verdana" w:hAnsi="Verdana"/>
                <w:sz w:val="18"/>
                <w:szCs w:val="18"/>
              </w:rPr>
              <w:t xml:space="preserve"> en </w:t>
            </w:r>
            <w:r w:rsidRPr="00B24ABB">
              <w:rPr>
                <w:rFonts w:ascii="Verdana" w:hAnsi="Verdana"/>
                <w:sz w:val="18"/>
                <w:szCs w:val="18"/>
              </w:rPr>
              <w:t>bodem- en taludbescherming</w:t>
            </w:r>
          </w:p>
        </w:tc>
        <w:tc>
          <w:tcPr>
            <w:tcW w:w="2268" w:type="dxa"/>
          </w:tcPr>
          <w:p w14:paraId="49104B2A" w14:textId="04C9EDB2" w:rsidR="004732B4" w:rsidRPr="00181CBD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36BA1526" w14:textId="77777777" w:rsidTr="00931A03">
        <w:tc>
          <w:tcPr>
            <w:tcW w:w="5358" w:type="dxa"/>
          </w:tcPr>
          <w:p w14:paraId="79743760" w14:textId="4D42FEE2" w:rsidR="004732B4" w:rsidRPr="00B24ABB" w:rsidRDefault="004732B4" w:rsidP="004732B4">
            <w:pPr>
              <w:rPr>
                <w:rFonts w:ascii="Verdana" w:hAnsi="Verdana"/>
                <w:b/>
                <w:i/>
                <w:sz w:val="18"/>
                <w:szCs w:val="18"/>
                <w:u w:val="single"/>
              </w:rPr>
            </w:pPr>
            <w:r w:rsidRPr="00B24ABB">
              <w:rPr>
                <w:rFonts w:ascii="Verdana" w:hAnsi="Verdana"/>
                <w:b/>
                <w:i/>
                <w:sz w:val="18"/>
                <w:szCs w:val="18"/>
                <w:u w:val="single"/>
              </w:rPr>
              <w:t>KRW Luwtezones</w:t>
            </w:r>
          </w:p>
        </w:tc>
        <w:tc>
          <w:tcPr>
            <w:tcW w:w="2268" w:type="dxa"/>
          </w:tcPr>
          <w:p w14:paraId="7A7D5F33" w14:textId="1F2AEFEC" w:rsidR="004732B4" w:rsidRPr="00181CBD" w:rsidRDefault="004732B4" w:rsidP="004732B4">
            <w:pPr>
              <w:rPr>
                <w:rFonts w:ascii="Verdana" w:hAnsi="Verdana"/>
                <w:b/>
                <w:i/>
                <w:sz w:val="18"/>
                <w:szCs w:val="18"/>
                <w:u w:val="single"/>
              </w:rPr>
            </w:pPr>
          </w:p>
        </w:tc>
      </w:tr>
      <w:tr w:rsidR="004732B4" w:rsidRPr="00181CBD" w14:paraId="4F57FF8F" w14:textId="77777777" w:rsidTr="00931A03">
        <w:tc>
          <w:tcPr>
            <w:tcW w:w="5358" w:type="dxa"/>
          </w:tcPr>
          <w:p w14:paraId="5F201461" w14:textId="4A9B7AD8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Inkoop</w:t>
            </w:r>
            <w:r w:rsidRPr="00B24ABB">
              <w:rPr>
                <w:rFonts w:ascii="Verdana" w:hAnsi="Verdana"/>
                <w:sz w:val="18"/>
                <w:szCs w:val="18"/>
              </w:rPr>
              <w:t xml:space="preserve"> breuksteen</w:t>
            </w:r>
            <w:r>
              <w:rPr>
                <w:rFonts w:ascii="Verdana" w:hAnsi="Verdana"/>
                <w:sz w:val="18"/>
                <w:szCs w:val="18"/>
              </w:rPr>
              <w:t xml:space="preserve"> (bestaande vooroevers – Luwtezone Monding Zwarte Water</w:t>
            </w:r>
          </w:p>
        </w:tc>
        <w:tc>
          <w:tcPr>
            <w:tcW w:w="2268" w:type="dxa"/>
          </w:tcPr>
          <w:p w14:paraId="6CBAA4FA" w14:textId="04945C09" w:rsidR="004732B4" w:rsidRPr="00181CBD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6D65079F" w14:textId="77777777" w:rsidTr="00931A03">
        <w:trPr>
          <w:trHeight w:val="283"/>
        </w:trPr>
        <w:tc>
          <w:tcPr>
            <w:tcW w:w="5358" w:type="dxa"/>
          </w:tcPr>
          <w:p w14:paraId="7DF3EAC9" w14:textId="786CE4D9" w:rsidR="004732B4" w:rsidRPr="00B24ABB" w:rsidRDefault="004732B4" w:rsidP="004732B4">
            <w:pPr>
              <w:tabs>
                <w:tab w:val="left" w:pos="1680"/>
              </w:tabs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B24ABB">
              <w:rPr>
                <w:rFonts w:ascii="Verdana" w:hAnsi="Verdana"/>
                <w:sz w:val="18"/>
                <w:szCs w:val="18"/>
              </w:rPr>
              <w:t xml:space="preserve">Inkoop </w:t>
            </w:r>
            <w:r>
              <w:rPr>
                <w:rFonts w:ascii="Verdana" w:hAnsi="Verdana"/>
                <w:sz w:val="18"/>
                <w:szCs w:val="18"/>
              </w:rPr>
              <w:t>voor damwanden</w:t>
            </w:r>
          </w:p>
        </w:tc>
        <w:tc>
          <w:tcPr>
            <w:tcW w:w="2268" w:type="dxa"/>
          </w:tcPr>
          <w:p w14:paraId="1183190F" w14:textId="64785BF6" w:rsidR="004732B4" w:rsidRPr="00181CBD" w:rsidRDefault="004732B4" w:rsidP="004732B4">
            <w:pPr>
              <w:rPr>
                <w:rFonts w:cs="Verdana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7E830A28" w14:textId="77777777" w:rsidTr="00931A03">
        <w:tc>
          <w:tcPr>
            <w:tcW w:w="5358" w:type="dxa"/>
          </w:tcPr>
          <w:p w14:paraId="57E26149" w14:textId="2454CE3A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B24ABB">
              <w:rPr>
                <w:rFonts w:ascii="Verdana" w:hAnsi="Verdana"/>
                <w:sz w:val="18"/>
                <w:szCs w:val="18"/>
              </w:rPr>
              <w:t>Realisatie</w:t>
            </w:r>
            <w:r>
              <w:rPr>
                <w:rFonts w:ascii="Verdana" w:hAnsi="Verdana"/>
                <w:sz w:val="18"/>
                <w:szCs w:val="18"/>
              </w:rPr>
              <w:t>kosten</w:t>
            </w:r>
            <w:r w:rsidRPr="00B24ABB">
              <w:rPr>
                <w:rFonts w:ascii="Verdana" w:hAnsi="Verdana"/>
                <w:sz w:val="18"/>
                <w:szCs w:val="18"/>
              </w:rPr>
              <w:t xml:space="preserve"> Luwtezone Monding</w:t>
            </w:r>
          </w:p>
        </w:tc>
        <w:tc>
          <w:tcPr>
            <w:tcW w:w="2268" w:type="dxa"/>
          </w:tcPr>
          <w:p w14:paraId="22BB178C" w14:textId="4BE4D1E3" w:rsidR="004732B4" w:rsidRPr="00181CBD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0C33EC62" w14:textId="77777777" w:rsidTr="00931A03">
        <w:tc>
          <w:tcPr>
            <w:tcW w:w="5358" w:type="dxa"/>
          </w:tcPr>
          <w:p w14:paraId="0429987F" w14:textId="6A9E09A4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B24ABB">
              <w:rPr>
                <w:rFonts w:ascii="Verdana" w:hAnsi="Verdana"/>
                <w:sz w:val="18"/>
                <w:szCs w:val="18"/>
              </w:rPr>
              <w:t>Realisatie Optimalisatie Bestaande Vooroevers</w:t>
            </w:r>
          </w:p>
        </w:tc>
        <w:tc>
          <w:tcPr>
            <w:tcW w:w="2268" w:type="dxa"/>
          </w:tcPr>
          <w:p w14:paraId="4ACBEC45" w14:textId="7CE4A515" w:rsidR="004732B4" w:rsidRPr="00181CBD" w:rsidRDefault="004732B4" w:rsidP="004732B4">
            <w:pPr>
              <w:rPr>
                <w:rFonts w:ascii="Verdana" w:hAnsi="Verdana" w:cs="Verdana"/>
                <w:sz w:val="18"/>
                <w:szCs w:val="18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3067EAB7" w14:textId="77777777" w:rsidTr="00931A03">
        <w:tc>
          <w:tcPr>
            <w:tcW w:w="5358" w:type="dxa"/>
          </w:tcPr>
          <w:p w14:paraId="3F0032DC" w14:textId="495FD7BF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Realisatie Luwtezones met damwand inclusief o</w:t>
            </w:r>
            <w:r w:rsidRPr="00B24ABB">
              <w:rPr>
                <w:rFonts w:ascii="Verdana" w:hAnsi="Verdana"/>
                <w:sz w:val="18"/>
                <w:szCs w:val="18"/>
              </w:rPr>
              <w:t xml:space="preserve">vergangsconstructies </w:t>
            </w:r>
          </w:p>
        </w:tc>
        <w:tc>
          <w:tcPr>
            <w:tcW w:w="2268" w:type="dxa"/>
          </w:tcPr>
          <w:p w14:paraId="05ABF1CD" w14:textId="3C3E9ED3" w:rsidR="004732B4" w:rsidRPr="00181CBD" w:rsidRDefault="004732B4" w:rsidP="004732B4">
            <w:pPr>
              <w:rPr>
                <w:rFonts w:ascii="Verdana" w:hAnsi="Verdana" w:cs="Verdana"/>
                <w:sz w:val="18"/>
                <w:szCs w:val="18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245869D3" w14:textId="77777777" w:rsidTr="00931A03">
        <w:tc>
          <w:tcPr>
            <w:tcW w:w="5358" w:type="dxa"/>
          </w:tcPr>
          <w:p w14:paraId="1DA42C86" w14:textId="2D47F2E9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B24ABB">
              <w:rPr>
                <w:rFonts w:ascii="Verdana" w:hAnsi="Verdana"/>
                <w:sz w:val="18"/>
                <w:szCs w:val="18"/>
              </w:rPr>
              <w:t>Onderzoek, engineering en realisatie wiepen-gronddam Molenwaardse Streng</w:t>
            </w:r>
          </w:p>
        </w:tc>
        <w:tc>
          <w:tcPr>
            <w:tcW w:w="2268" w:type="dxa"/>
          </w:tcPr>
          <w:p w14:paraId="3E4CD371" w14:textId="19A36AE1" w:rsidR="004732B4" w:rsidRPr="00181CBD" w:rsidRDefault="004732B4" w:rsidP="004732B4">
            <w:pPr>
              <w:rPr>
                <w:rFonts w:ascii="Verdana" w:hAnsi="Verdana" w:cs="Verdana"/>
                <w:sz w:val="18"/>
                <w:szCs w:val="18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181CBD" w14:paraId="01182AA2" w14:textId="77777777" w:rsidTr="00931A03">
        <w:tc>
          <w:tcPr>
            <w:tcW w:w="5358" w:type="dxa"/>
          </w:tcPr>
          <w:p w14:paraId="6EE079F9" w14:textId="6E85AF4F" w:rsidR="004732B4" w:rsidRPr="00B24ABB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B24ABB">
              <w:rPr>
                <w:rFonts w:ascii="Verdana" w:hAnsi="Verdana"/>
                <w:sz w:val="18"/>
                <w:szCs w:val="18"/>
              </w:rPr>
              <w:t>Plaatsen Vaarwegmeubilair</w:t>
            </w:r>
          </w:p>
        </w:tc>
        <w:tc>
          <w:tcPr>
            <w:tcW w:w="2268" w:type="dxa"/>
          </w:tcPr>
          <w:p w14:paraId="34B439BF" w14:textId="4F4393B0" w:rsidR="004732B4" w:rsidRPr="00181CBD" w:rsidRDefault="004732B4" w:rsidP="004732B4">
            <w:pPr>
              <w:rPr>
                <w:rFonts w:ascii="Verdana" w:hAnsi="Verdana" w:cs="Verdana"/>
                <w:sz w:val="18"/>
                <w:szCs w:val="18"/>
              </w:rPr>
            </w:pPr>
            <w:r w:rsidRPr="00181CBD">
              <w:rPr>
                <w:rFonts w:ascii="Verdana" w:hAnsi="Verdana" w:cs="Verdana"/>
                <w:sz w:val="18"/>
                <w:szCs w:val="18"/>
              </w:rPr>
              <w:t>€</w:t>
            </w:r>
          </w:p>
        </w:tc>
      </w:tr>
      <w:tr w:rsidR="004732B4" w:rsidRPr="00CE2E86" w14:paraId="73427480" w14:textId="77777777" w:rsidTr="00931A03">
        <w:tc>
          <w:tcPr>
            <w:tcW w:w="5358" w:type="dxa"/>
          </w:tcPr>
          <w:p w14:paraId="17283EF4" w14:textId="73AA0641" w:rsidR="004732B4" w:rsidRPr="00CE2E86" w:rsidRDefault="004732B4" w:rsidP="004732B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 xml:space="preserve">Subtotaal </w:t>
            </w:r>
            <w:r>
              <w:rPr>
                <w:rFonts w:ascii="Verdana" w:hAnsi="Verdana"/>
                <w:sz w:val="18"/>
                <w:szCs w:val="18"/>
              </w:rPr>
              <w:t>B</w:t>
            </w:r>
            <w:r w:rsidRPr="004732B4">
              <w:rPr>
                <w:rFonts w:ascii="Verdana" w:hAnsi="Verdana"/>
                <w:sz w:val="18"/>
                <w:szCs w:val="18"/>
              </w:rPr>
              <w:t xml:space="preserve"> (directe bouwkosten):</w:t>
            </w:r>
          </w:p>
        </w:tc>
        <w:tc>
          <w:tcPr>
            <w:tcW w:w="2268" w:type="dxa"/>
          </w:tcPr>
          <w:p w14:paraId="7E03CFA9" w14:textId="1678C410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CE2E86" w14:paraId="0664D071" w14:textId="77777777" w:rsidTr="00931A03">
        <w:tc>
          <w:tcPr>
            <w:tcW w:w="5358" w:type="dxa"/>
          </w:tcPr>
          <w:p w14:paraId="577C3C86" w14:textId="22E83F7F" w:rsidR="004732B4" w:rsidRPr="00C003ED" w:rsidRDefault="004732B4" w:rsidP="004732B4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42ABB6B" w14:textId="5CBEE872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732B4" w:rsidRPr="006600D8" w14:paraId="62EC30B5" w14:textId="77777777" w:rsidTr="00931A03">
        <w:tc>
          <w:tcPr>
            <w:tcW w:w="5358" w:type="dxa"/>
          </w:tcPr>
          <w:p w14:paraId="649D26FC" w14:textId="7FA2BF19" w:rsidR="004732B4" w:rsidRPr="00C003ED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C003ED">
              <w:rPr>
                <w:rFonts w:ascii="Verdana" w:hAnsi="Verdana"/>
                <w:b/>
                <w:sz w:val="18"/>
                <w:szCs w:val="18"/>
              </w:rPr>
              <w:t>Indirecte kosten</w:t>
            </w:r>
          </w:p>
        </w:tc>
        <w:tc>
          <w:tcPr>
            <w:tcW w:w="2268" w:type="dxa"/>
          </w:tcPr>
          <w:p w14:paraId="7BED8AA1" w14:textId="6E77A931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732B4" w:rsidRPr="006600D8" w14:paraId="73830A48" w14:textId="77777777" w:rsidTr="00931A03">
        <w:tc>
          <w:tcPr>
            <w:tcW w:w="5358" w:type="dxa"/>
          </w:tcPr>
          <w:p w14:paraId="1A157117" w14:textId="7EDE3277" w:rsidR="004732B4" w:rsidRPr="00C003ED" w:rsidRDefault="00931A03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Eenmalige kosten</w:t>
            </w:r>
          </w:p>
        </w:tc>
        <w:tc>
          <w:tcPr>
            <w:tcW w:w="2268" w:type="dxa"/>
          </w:tcPr>
          <w:p w14:paraId="43A030F5" w14:textId="1A4C2757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CE2E86" w14:paraId="61FC795E" w14:textId="77777777" w:rsidTr="00931A03">
        <w:tc>
          <w:tcPr>
            <w:tcW w:w="5358" w:type="dxa"/>
          </w:tcPr>
          <w:p w14:paraId="052E5FD9" w14:textId="496FAED2" w:rsidR="004732B4" w:rsidRPr="00C003ED" w:rsidRDefault="00931A03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Algemene bouwplaatskosten</w:t>
            </w:r>
          </w:p>
        </w:tc>
        <w:tc>
          <w:tcPr>
            <w:tcW w:w="2268" w:type="dxa"/>
          </w:tcPr>
          <w:p w14:paraId="5F1FCCB1" w14:textId="7B3BA25D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CE2E86" w14:paraId="08BC30CE" w14:textId="77777777" w:rsidTr="00931A03">
        <w:tc>
          <w:tcPr>
            <w:tcW w:w="5358" w:type="dxa"/>
          </w:tcPr>
          <w:p w14:paraId="2DC8E789" w14:textId="559E8BD3" w:rsidR="004732B4" w:rsidRPr="00C003ED" w:rsidRDefault="004732B4" w:rsidP="00931A03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Uitvoeringskosten</w:t>
            </w:r>
          </w:p>
        </w:tc>
        <w:tc>
          <w:tcPr>
            <w:tcW w:w="2268" w:type="dxa"/>
          </w:tcPr>
          <w:p w14:paraId="0F674B30" w14:textId="20FF693C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CE2E86" w14:paraId="470CA20C" w14:textId="77777777" w:rsidTr="00931A03">
        <w:tc>
          <w:tcPr>
            <w:tcW w:w="5358" w:type="dxa"/>
          </w:tcPr>
          <w:p w14:paraId="36A90370" w14:textId="758249FB" w:rsidR="004732B4" w:rsidRPr="00C003ED" w:rsidRDefault="00931A03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Projectmanagementkosten</w:t>
            </w:r>
            <w:r w:rsidR="004732B4" w:rsidRPr="004732B4">
              <w:rPr>
                <w:rFonts w:ascii="Verdana" w:hAnsi="Verdana"/>
                <w:sz w:val="18"/>
                <w:szCs w:val="18"/>
              </w:rPr>
              <w:t xml:space="preserve"> (incl. staf/koepel)</w:t>
            </w:r>
          </w:p>
        </w:tc>
        <w:tc>
          <w:tcPr>
            <w:tcW w:w="2268" w:type="dxa"/>
          </w:tcPr>
          <w:p w14:paraId="0CF5A6CC" w14:textId="55318EEF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CE2E86" w14:paraId="35E3C4AA" w14:textId="77777777" w:rsidTr="00931A03">
        <w:tc>
          <w:tcPr>
            <w:tcW w:w="5358" w:type="dxa"/>
          </w:tcPr>
          <w:p w14:paraId="4AB17A34" w14:textId="00BA7F41" w:rsidR="004732B4" w:rsidRPr="00C003ED" w:rsidRDefault="00931A03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Algemene kosten</w:t>
            </w:r>
          </w:p>
        </w:tc>
        <w:tc>
          <w:tcPr>
            <w:tcW w:w="2268" w:type="dxa"/>
          </w:tcPr>
          <w:p w14:paraId="15AA008C" w14:textId="3244D888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CE2E86" w14:paraId="538A2FC7" w14:textId="77777777" w:rsidTr="00931A03">
        <w:tc>
          <w:tcPr>
            <w:tcW w:w="5358" w:type="dxa"/>
          </w:tcPr>
          <w:p w14:paraId="7DFC845F" w14:textId="47C823DA" w:rsidR="004732B4" w:rsidRPr="00C003ED" w:rsidRDefault="00931A03" w:rsidP="00931A0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Winst</w:t>
            </w:r>
            <w:r w:rsidR="004732B4" w:rsidRPr="004732B4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5B6F2FD0" w14:textId="39C69684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CE2E86" w14:paraId="4DC6540D" w14:textId="77777777" w:rsidTr="00931A03">
        <w:tc>
          <w:tcPr>
            <w:tcW w:w="5358" w:type="dxa"/>
          </w:tcPr>
          <w:p w14:paraId="22676D39" w14:textId="78D1259C" w:rsidR="004732B4" w:rsidRPr="004732B4" w:rsidRDefault="00931A03" w:rsidP="004732B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Risico</w:t>
            </w:r>
          </w:p>
        </w:tc>
        <w:tc>
          <w:tcPr>
            <w:tcW w:w="2268" w:type="dxa"/>
          </w:tcPr>
          <w:p w14:paraId="74D5EBDC" w14:textId="68F11A46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CE2E86" w14:paraId="34AF678B" w14:textId="77777777" w:rsidTr="00931A03">
        <w:tc>
          <w:tcPr>
            <w:tcW w:w="5358" w:type="dxa"/>
          </w:tcPr>
          <w:p w14:paraId="4ABAAF66" w14:textId="5570F197" w:rsidR="004732B4" w:rsidRPr="002A2E3A" w:rsidRDefault="004732B4" w:rsidP="004732B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Subtotaal C (indirecte kosten):</w:t>
            </w:r>
          </w:p>
        </w:tc>
        <w:tc>
          <w:tcPr>
            <w:tcW w:w="2268" w:type="dxa"/>
          </w:tcPr>
          <w:p w14:paraId="76E7C64D" w14:textId="73887803" w:rsidR="004732B4" w:rsidRPr="00CE2E86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4732B4" w:rsidRPr="00CE2E86" w14:paraId="25E01E7D" w14:textId="77777777" w:rsidTr="00931A03">
        <w:tc>
          <w:tcPr>
            <w:tcW w:w="5358" w:type="dxa"/>
          </w:tcPr>
          <w:p w14:paraId="4D6E179F" w14:textId="77777777" w:rsidR="004732B4" w:rsidRPr="004732B4" w:rsidRDefault="004732B4" w:rsidP="004732B4">
            <w:pPr>
              <w:jc w:val="right"/>
            </w:pPr>
          </w:p>
        </w:tc>
        <w:tc>
          <w:tcPr>
            <w:tcW w:w="2268" w:type="dxa"/>
          </w:tcPr>
          <w:p w14:paraId="138D115F" w14:textId="77777777" w:rsidR="004732B4" w:rsidRPr="004732B4" w:rsidRDefault="004732B4" w:rsidP="004732B4"/>
        </w:tc>
      </w:tr>
      <w:tr w:rsidR="004732B4" w:rsidRPr="00CE2E86" w14:paraId="7EFE239E" w14:textId="77777777" w:rsidTr="00931A03">
        <w:tc>
          <w:tcPr>
            <w:tcW w:w="5358" w:type="dxa"/>
          </w:tcPr>
          <w:p w14:paraId="1C13D15C" w14:textId="23335463" w:rsidR="004732B4" w:rsidRPr="004732B4" w:rsidRDefault="004732B4" w:rsidP="004732B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Inschrijvingssom (Subtotaal A + B + C ):</w:t>
            </w:r>
          </w:p>
        </w:tc>
        <w:tc>
          <w:tcPr>
            <w:tcW w:w="2268" w:type="dxa"/>
          </w:tcPr>
          <w:p w14:paraId="3F53700B" w14:textId="48D698F3" w:rsidR="004732B4" w:rsidRPr="004732B4" w:rsidRDefault="004732B4" w:rsidP="004732B4">
            <w:pPr>
              <w:rPr>
                <w:rFonts w:ascii="Verdana" w:hAnsi="Verdana"/>
                <w:sz w:val="18"/>
                <w:szCs w:val="18"/>
              </w:rPr>
            </w:pPr>
            <w:r w:rsidRPr="004732B4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</w:tbl>
    <w:p w14:paraId="2EEE00E6" w14:textId="15EA0AA3" w:rsidR="004732B4" w:rsidRPr="004732B4" w:rsidRDefault="004732B4" w:rsidP="004732B4">
      <w:pPr>
        <w:spacing w:line="240" w:lineRule="auto"/>
        <w:rPr>
          <w:rFonts w:cs="Arial"/>
          <w:lang w:val="nl-NL"/>
        </w:rPr>
      </w:pPr>
      <w:r w:rsidRPr="004732B4">
        <w:rPr>
          <w:rFonts w:cs="Arial"/>
          <w:lang w:val="nl-NL"/>
        </w:rPr>
        <w:lastRenderedPageBreak/>
        <w:t>* Begrippen conform Standaardsystematiek voor kostenramingen (SSK201</w:t>
      </w:r>
      <w:r w:rsidR="00931A03">
        <w:rPr>
          <w:rFonts w:cs="Arial"/>
          <w:lang w:val="nl-NL"/>
        </w:rPr>
        <w:t>8</w:t>
      </w:r>
      <w:r w:rsidRPr="004732B4">
        <w:rPr>
          <w:rFonts w:cs="Arial"/>
          <w:lang w:val="nl-NL"/>
        </w:rPr>
        <w:t xml:space="preserve">) uitgegeven </w:t>
      </w:r>
      <w:r w:rsidR="00931A03">
        <w:rPr>
          <w:rFonts w:cs="Arial"/>
          <w:lang w:val="nl-NL"/>
        </w:rPr>
        <w:t xml:space="preserve">door CROW. </w:t>
      </w:r>
      <w:r w:rsidR="00931A03" w:rsidRPr="00931A03">
        <w:rPr>
          <w:rFonts w:cs="Arial"/>
          <w:lang w:val="nl-NL"/>
        </w:rPr>
        <w:t>Bij de Indirecte kosten dienen – in afwijking van de SSK – Algemene bouwplaatskosten en Projectmanagementkosten separaat te worden opgenomen. Indien de inschrijver meent te moeten inschrijven met een projectkorting, dan moet deze volledig in d</w:t>
      </w:r>
      <w:r w:rsidR="00931A03">
        <w:rPr>
          <w:rFonts w:cs="Arial"/>
          <w:lang w:val="nl-NL"/>
        </w:rPr>
        <w:t>e post Winst worden opgenomen.</w:t>
      </w:r>
    </w:p>
    <w:bookmarkEnd w:id="4"/>
    <w:p w14:paraId="37758738" w14:textId="77777777" w:rsidR="007B651E" w:rsidRPr="004732B4" w:rsidRDefault="007B651E" w:rsidP="006600D8">
      <w:pPr>
        <w:rPr>
          <w:lang w:val="nl-NL"/>
        </w:rPr>
      </w:pPr>
    </w:p>
    <w:sectPr w:rsidR="007B651E" w:rsidRPr="004732B4" w:rsidSect="00DE364B">
      <w:headerReference w:type="default" r:id="rId14"/>
      <w:pgSz w:w="12240" w:h="15840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A4ACF" w14:textId="77777777" w:rsidR="00DB5FA1" w:rsidRDefault="00DB5FA1" w:rsidP="001631B0">
      <w:pPr>
        <w:spacing w:line="240" w:lineRule="auto"/>
      </w:pPr>
      <w:r>
        <w:separator/>
      </w:r>
    </w:p>
  </w:endnote>
  <w:endnote w:type="continuationSeparator" w:id="0">
    <w:p w14:paraId="1A7BFA43" w14:textId="77777777" w:rsidR="00DB5FA1" w:rsidRDefault="00DB5FA1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BCAED" w14:textId="77777777" w:rsidR="00DB5FA1" w:rsidRDefault="00DB5FA1" w:rsidP="001631B0">
      <w:pPr>
        <w:spacing w:line="240" w:lineRule="auto"/>
      </w:pPr>
      <w:bookmarkStart w:id="0" w:name="bwVoetnootscheiding"/>
      <w:r w:rsidRPr="00F01E1C">
        <w:rPr>
          <w:color w:val="000000"/>
        </w:rPr>
        <w:separator/>
      </w:r>
      <w:bookmarkEnd w:id="0"/>
    </w:p>
  </w:footnote>
  <w:footnote w:type="continuationSeparator" w:id="0">
    <w:p w14:paraId="5C0A5146" w14:textId="77777777" w:rsidR="00DB5FA1" w:rsidRDefault="00DB5FA1" w:rsidP="001631B0">
      <w:pPr>
        <w:spacing w:line="240" w:lineRule="auto"/>
      </w:pPr>
      <w:r>
        <w:continuationSeparator/>
      </w:r>
    </w:p>
  </w:footnote>
  <w:footnote w:type="continuationNotice" w:id="1">
    <w:p w14:paraId="3C426724" w14:textId="77777777" w:rsidR="00DB5FA1" w:rsidRDefault="00DB5F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79B46" w14:textId="5DF0770D" w:rsidR="00DB5FA1" w:rsidRPr="00CE0A97" w:rsidRDefault="00DB5FA1" w:rsidP="006C6C04">
    <w:pPr>
      <w:pStyle w:val="Huisstijl-KopregelRapport"/>
      <w:ind w:left="1134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r w:rsidR="00797299">
      <w:fldChar w:fldCharType="begin"/>
    </w:r>
    <w:r w:rsidR="00797299">
      <w:instrText xml:space="preserve"> DOCPROPERTY  PS_REFERENCE  \* MERGEFORMAT </w:instrText>
    </w:r>
    <w:r w:rsidR="00797299">
      <w:fldChar w:fldCharType="separate"/>
    </w:r>
    <w:r>
      <w:t>31150500</w:t>
    </w:r>
    <w:r w:rsidR="00797299">
      <w:fldChar w:fldCharType="end"/>
    </w:r>
    <w:r w:rsidRPr="00CE0A97">
      <w:t xml:space="preserve"> </w:t>
    </w:r>
    <w:r w:rsidRPr="00CE0A97">
      <w:rPr>
        <w:rStyle w:val="Huisstijl-Rapportkoptekst"/>
      </w:rPr>
      <w:t xml:space="preserve">| </w:t>
    </w:r>
    <w:r w:rsidR="00797299">
      <w:fldChar w:fldCharType="begin"/>
    </w:r>
    <w:r w:rsidR="00797299">
      <w:instrText xml:space="preserve"> DOCPROPERTY  VERSIEDATUM  \* MERGEFORMAT </w:instrText>
    </w:r>
    <w:r w:rsidR="00797299">
      <w:fldChar w:fldCharType="separate"/>
    </w:r>
    <w:r w:rsidR="00797299">
      <w:t>17</w:t>
    </w:r>
    <w:r>
      <w:t xml:space="preserve"> november 2021</w:t>
    </w:r>
    <w:r w:rsidR="00797299">
      <w:fldChar w:fldCharType="end"/>
    </w:r>
  </w:p>
  <w:p w14:paraId="0D3CB8EE" w14:textId="77777777" w:rsidR="00DB5FA1" w:rsidRDefault="00DB5FA1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211652B"/>
    <w:multiLevelType w:val="multilevel"/>
    <w:tmpl w:val="E3887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05C7630F"/>
    <w:multiLevelType w:val="multilevel"/>
    <w:tmpl w:val="17300DE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7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2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30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2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3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49D5F0C"/>
    <w:multiLevelType w:val="hybridMultilevel"/>
    <w:tmpl w:val="5142C2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770466"/>
    <w:multiLevelType w:val="multilevel"/>
    <w:tmpl w:val="B32E74C4"/>
    <w:lvl w:ilvl="0">
      <w:start w:val="1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7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6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8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5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2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55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62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3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6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7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9" w15:restartNumberingAfterBreak="0">
    <w:nsid w:val="57547D97"/>
    <w:multiLevelType w:val="hybridMultilevel"/>
    <w:tmpl w:val="6E1A338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77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8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83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8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3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4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1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51"/>
  </w:num>
  <w:num w:numId="12">
    <w:abstractNumId w:val="92"/>
  </w:num>
  <w:num w:numId="13">
    <w:abstractNumId w:val="68"/>
  </w:num>
  <w:num w:numId="14">
    <w:abstractNumId w:val="23"/>
  </w:num>
  <w:num w:numId="15">
    <w:abstractNumId w:val="47"/>
  </w:num>
  <w:num w:numId="16">
    <w:abstractNumId w:val="77"/>
  </w:num>
  <w:num w:numId="17">
    <w:abstractNumId w:val="15"/>
  </w:num>
  <w:num w:numId="18">
    <w:abstractNumId w:val="99"/>
  </w:num>
  <w:num w:numId="19">
    <w:abstractNumId w:val="59"/>
  </w:num>
  <w:num w:numId="20">
    <w:abstractNumId w:val="39"/>
  </w:num>
  <w:num w:numId="21">
    <w:abstractNumId w:val="36"/>
  </w:num>
  <w:num w:numId="22">
    <w:abstractNumId w:val="58"/>
  </w:num>
  <w:num w:numId="23">
    <w:abstractNumId w:val="32"/>
  </w:num>
  <w:num w:numId="24">
    <w:abstractNumId w:val="55"/>
  </w:num>
  <w:num w:numId="25">
    <w:abstractNumId w:val="13"/>
  </w:num>
  <w:num w:numId="26">
    <w:abstractNumId w:val="18"/>
  </w:num>
  <w:num w:numId="27">
    <w:abstractNumId w:val="44"/>
  </w:num>
  <w:num w:numId="28">
    <w:abstractNumId w:val="33"/>
  </w:num>
  <w:num w:numId="29">
    <w:abstractNumId w:val="54"/>
  </w:num>
  <w:num w:numId="30">
    <w:abstractNumId w:val="50"/>
  </w:num>
  <w:num w:numId="31">
    <w:abstractNumId w:val="61"/>
  </w:num>
  <w:num w:numId="32">
    <w:abstractNumId w:val="29"/>
  </w:num>
  <w:num w:numId="33">
    <w:abstractNumId w:val="102"/>
  </w:num>
  <w:num w:numId="34">
    <w:abstractNumId w:val="14"/>
  </w:num>
  <w:num w:numId="35">
    <w:abstractNumId w:val="100"/>
  </w:num>
  <w:num w:numId="36">
    <w:abstractNumId w:val="60"/>
  </w:num>
  <w:num w:numId="37">
    <w:abstractNumId w:val="40"/>
  </w:num>
  <w:num w:numId="38">
    <w:abstractNumId w:val="81"/>
  </w:num>
  <w:num w:numId="39">
    <w:abstractNumId w:val="88"/>
  </w:num>
  <w:num w:numId="40">
    <w:abstractNumId w:val="84"/>
  </w:num>
  <w:num w:numId="41">
    <w:abstractNumId w:val="28"/>
  </w:num>
  <w:num w:numId="42">
    <w:abstractNumId w:val="49"/>
  </w:num>
  <w:num w:numId="43">
    <w:abstractNumId w:val="95"/>
  </w:num>
  <w:num w:numId="44">
    <w:abstractNumId w:val="11"/>
  </w:num>
  <w:num w:numId="45">
    <w:abstractNumId w:val="31"/>
  </w:num>
  <w:num w:numId="46">
    <w:abstractNumId w:val="76"/>
  </w:num>
  <w:num w:numId="47">
    <w:abstractNumId w:val="72"/>
  </w:num>
  <w:num w:numId="48">
    <w:abstractNumId w:val="97"/>
  </w:num>
  <w:num w:numId="49">
    <w:abstractNumId w:val="82"/>
  </w:num>
  <w:num w:numId="50">
    <w:abstractNumId w:val="87"/>
  </w:num>
  <w:num w:numId="51">
    <w:abstractNumId w:val="101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</w:num>
  <w:num w:numId="54">
    <w:abstractNumId w:val="89"/>
  </w:num>
  <w:num w:numId="55">
    <w:abstractNumId w:val="94"/>
  </w:num>
  <w:num w:numId="56">
    <w:abstractNumId w:val="17"/>
  </w:num>
  <w:num w:numId="57">
    <w:abstractNumId w:val="53"/>
  </w:num>
  <w:num w:numId="58">
    <w:abstractNumId w:val="56"/>
  </w:num>
  <w:num w:numId="59">
    <w:abstractNumId w:val="67"/>
  </w:num>
  <w:num w:numId="60">
    <w:abstractNumId w:val="75"/>
  </w:num>
  <w:num w:numId="61">
    <w:abstractNumId w:val="24"/>
  </w:num>
  <w:num w:numId="62">
    <w:abstractNumId w:val="79"/>
  </w:num>
  <w:num w:numId="63">
    <w:abstractNumId w:val="25"/>
  </w:num>
  <w:num w:numId="64">
    <w:abstractNumId w:val="48"/>
  </w:num>
  <w:num w:numId="65">
    <w:abstractNumId w:val="65"/>
  </w:num>
  <w:num w:numId="66">
    <w:abstractNumId w:val="16"/>
  </w:num>
  <w:num w:numId="67">
    <w:abstractNumId w:val="90"/>
  </w:num>
  <w:num w:numId="68">
    <w:abstractNumId w:val="41"/>
  </w:num>
  <w:num w:numId="69">
    <w:abstractNumId w:val="70"/>
  </w:num>
  <w:num w:numId="70">
    <w:abstractNumId w:val="91"/>
  </w:num>
  <w:num w:numId="71">
    <w:abstractNumId w:val="42"/>
  </w:num>
  <w:num w:numId="72">
    <w:abstractNumId w:val="57"/>
  </w:num>
  <w:num w:numId="73">
    <w:abstractNumId w:val="86"/>
  </w:num>
  <w:num w:numId="74">
    <w:abstractNumId w:val="22"/>
  </w:num>
  <w:num w:numId="75">
    <w:abstractNumId w:val="93"/>
  </w:num>
  <w:num w:numId="76">
    <w:abstractNumId w:val="66"/>
  </w:num>
  <w:num w:numId="77">
    <w:abstractNumId w:val="98"/>
  </w:num>
  <w:num w:numId="78">
    <w:abstractNumId w:val="96"/>
  </w:num>
  <w:num w:numId="79">
    <w:abstractNumId w:val="10"/>
  </w:num>
  <w:num w:numId="80">
    <w:abstractNumId w:val="80"/>
  </w:num>
  <w:num w:numId="81">
    <w:abstractNumId w:val="73"/>
  </w:num>
  <w:num w:numId="82">
    <w:abstractNumId w:val="26"/>
  </w:num>
  <w:num w:numId="83">
    <w:abstractNumId w:val="74"/>
  </w:num>
  <w:num w:numId="84">
    <w:abstractNumId w:val="37"/>
  </w:num>
  <w:num w:numId="85">
    <w:abstractNumId w:val="71"/>
  </w:num>
  <w:num w:numId="86">
    <w:abstractNumId w:val="85"/>
  </w:num>
  <w:num w:numId="87">
    <w:abstractNumId w:val="30"/>
  </w:num>
  <w:num w:numId="88">
    <w:abstractNumId w:val="45"/>
  </w:num>
  <w:num w:numId="89">
    <w:abstractNumId w:val="21"/>
  </w:num>
  <w:num w:numId="90">
    <w:abstractNumId w:val="78"/>
  </w:num>
  <w:num w:numId="91">
    <w:abstractNumId w:val="34"/>
  </w:num>
  <w:num w:numId="92">
    <w:abstractNumId w:val="19"/>
  </w:num>
  <w:num w:numId="93">
    <w:abstractNumId w:val="43"/>
  </w:num>
  <w:num w:numId="94">
    <w:abstractNumId w:val="62"/>
  </w:num>
  <w:num w:numId="95">
    <w:abstractNumId w:val="38"/>
  </w:num>
  <w:num w:numId="96">
    <w:abstractNumId w:val="20"/>
  </w:num>
  <w:num w:numId="97">
    <w:abstractNumId w:val="46"/>
  </w:num>
  <w:num w:numId="98">
    <w:abstractNumId w:val="83"/>
  </w:num>
  <w:num w:numId="99">
    <w:abstractNumId w:val="27"/>
  </w:num>
  <w:num w:numId="100">
    <w:abstractNumId w:val="64"/>
  </w:num>
  <w:num w:numId="101">
    <w:abstractNumId w:val="63"/>
  </w:num>
  <w:num w:numId="102">
    <w:abstractNumId w:val="69"/>
  </w:num>
  <w:num w:numId="103">
    <w:abstractNumId w:val="35"/>
  </w:num>
  <w:num w:numId="104">
    <w:abstractNumId w:val="12"/>
  </w:num>
  <w:num w:numId="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357"/>
  <w:hyphenationZone w:val="425"/>
  <w:characterSpacingControl w:val="doNotCompress"/>
  <w:hdrShapeDefaults>
    <o:shapedefaults v:ext="edit" spidmax="10035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B0"/>
    <w:rsid w:val="000013B1"/>
    <w:rsid w:val="00002781"/>
    <w:rsid w:val="00003EFB"/>
    <w:rsid w:val="000057E4"/>
    <w:rsid w:val="00006508"/>
    <w:rsid w:val="0000791D"/>
    <w:rsid w:val="0001047E"/>
    <w:rsid w:val="000129A4"/>
    <w:rsid w:val="00015807"/>
    <w:rsid w:val="000159CD"/>
    <w:rsid w:val="00017CCC"/>
    <w:rsid w:val="00021D18"/>
    <w:rsid w:val="00022AC7"/>
    <w:rsid w:val="00023182"/>
    <w:rsid w:val="000235F1"/>
    <w:rsid w:val="00024F7B"/>
    <w:rsid w:val="00026239"/>
    <w:rsid w:val="000309D8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10F"/>
    <w:rsid w:val="00043557"/>
    <w:rsid w:val="00043991"/>
    <w:rsid w:val="000448CE"/>
    <w:rsid w:val="00045740"/>
    <w:rsid w:val="0004577C"/>
    <w:rsid w:val="00047C9D"/>
    <w:rsid w:val="00050B11"/>
    <w:rsid w:val="00050C60"/>
    <w:rsid w:val="00052B37"/>
    <w:rsid w:val="000530C0"/>
    <w:rsid w:val="00053643"/>
    <w:rsid w:val="0005444F"/>
    <w:rsid w:val="00055EBF"/>
    <w:rsid w:val="00056FBC"/>
    <w:rsid w:val="00057FAD"/>
    <w:rsid w:val="0006040C"/>
    <w:rsid w:val="000608AA"/>
    <w:rsid w:val="000623C5"/>
    <w:rsid w:val="0006262F"/>
    <w:rsid w:val="000632AE"/>
    <w:rsid w:val="00063837"/>
    <w:rsid w:val="00065296"/>
    <w:rsid w:val="0006544B"/>
    <w:rsid w:val="000665CC"/>
    <w:rsid w:val="000669F2"/>
    <w:rsid w:val="00067281"/>
    <w:rsid w:val="00067941"/>
    <w:rsid w:val="00067948"/>
    <w:rsid w:val="000704E9"/>
    <w:rsid w:val="000707F8"/>
    <w:rsid w:val="00071034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523E"/>
    <w:rsid w:val="00075878"/>
    <w:rsid w:val="000758AC"/>
    <w:rsid w:val="000762E1"/>
    <w:rsid w:val="00076BB9"/>
    <w:rsid w:val="00077411"/>
    <w:rsid w:val="0007767D"/>
    <w:rsid w:val="00077F53"/>
    <w:rsid w:val="000804B0"/>
    <w:rsid w:val="000812E4"/>
    <w:rsid w:val="000814BD"/>
    <w:rsid w:val="00082AF7"/>
    <w:rsid w:val="00084DDC"/>
    <w:rsid w:val="0008619D"/>
    <w:rsid w:val="000864EE"/>
    <w:rsid w:val="00086BFF"/>
    <w:rsid w:val="00087077"/>
    <w:rsid w:val="00087FF1"/>
    <w:rsid w:val="000928A0"/>
    <w:rsid w:val="000929D0"/>
    <w:rsid w:val="0009390F"/>
    <w:rsid w:val="00096ECA"/>
    <w:rsid w:val="000971D5"/>
    <w:rsid w:val="000978B9"/>
    <w:rsid w:val="000A05AA"/>
    <w:rsid w:val="000A1960"/>
    <w:rsid w:val="000A4330"/>
    <w:rsid w:val="000A4C7C"/>
    <w:rsid w:val="000A7592"/>
    <w:rsid w:val="000B13CC"/>
    <w:rsid w:val="000B20BF"/>
    <w:rsid w:val="000B2248"/>
    <w:rsid w:val="000B3E73"/>
    <w:rsid w:val="000B42A2"/>
    <w:rsid w:val="000B494E"/>
    <w:rsid w:val="000B576D"/>
    <w:rsid w:val="000B6CD8"/>
    <w:rsid w:val="000B75FC"/>
    <w:rsid w:val="000C0574"/>
    <w:rsid w:val="000C0ED2"/>
    <w:rsid w:val="000C25C6"/>
    <w:rsid w:val="000C269F"/>
    <w:rsid w:val="000C4E16"/>
    <w:rsid w:val="000C4F55"/>
    <w:rsid w:val="000C6983"/>
    <w:rsid w:val="000C6F1A"/>
    <w:rsid w:val="000C726E"/>
    <w:rsid w:val="000C74EB"/>
    <w:rsid w:val="000C78A4"/>
    <w:rsid w:val="000D0094"/>
    <w:rsid w:val="000D0D36"/>
    <w:rsid w:val="000D1B92"/>
    <w:rsid w:val="000D286A"/>
    <w:rsid w:val="000D375B"/>
    <w:rsid w:val="000D4B5C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5596"/>
    <w:rsid w:val="000E573E"/>
    <w:rsid w:val="000E5F6D"/>
    <w:rsid w:val="000E70F6"/>
    <w:rsid w:val="000F31B7"/>
    <w:rsid w:val="000F33C5"/>
    <w:rsid w:val="00100D4F"/>
    <w:rsid w:val="001024DE"/>
    <w:rsid w:val="00103342"/>
    <w:rsid w:val="00103E02"/>
    <w:rsid w:val="00104AD7"/>
    <w:rsid w:val="001056C4"/>
    <w:rsid w:val="00105D12"/>
    <w:rsid w:val="00106D73"/>
    <w:rsid w:val="001073A3"/>
    <w:rsid w:val="001120D9"/>
    <w:rsid w:val="00112404"/>
    <w:rsid w:val="00112BD6"/>
    <w:rsid w:val="0011321A"/>
    <w:rsid w:val="00113AF0"/>
    <w:rsid w:val="00113E28"/>
    <w:rsid w:val="00115BA0"/>
    <w:rsid w:val="00116AD1"/>
    <w:rsid w:val="0012090C"/>
    <w:rsid w:val="00121F89"/>
    <w:rsid w:val="00122112"/>
    <w:rsid w:val="0012231C"/>
    <w:rsid w:val="00122ACB"/>
    <w:rsid w:val="0012303A"/>
    <w:rsid w:val="001243CC"/>
    <w:rsid w:val="00124DBB"/>
    <w:rsid w:val="0012589B"/>
    <w:rsid w:val="00125F19"/>
    <w:rsid w:val="00126402"/>
    <w:rsid w:val="00127447"/>
    <w:rsid w:val="00130183"/>
    <w:rsid w:val="00130B96"/>
    <w:rsid w:val="00133084"/>
    <w:rsid w:val="001352EB"/>
    <w:rsid w:val="00136881"/>
    <w:rsid w:val="00137068"/>
    <w:rsid w:val="001375D8"/>
    <w:rsid w:val="001405CE"/>
    <w:rsid w:val="0014072C"/>
    <w:rsid w:val="0014080C"/>
    <w:rsid w:val="00140B45"/>
    <w:rsid w:val="00141E54"/>
    <w:rsid w:val="001421B7"/>
    <w:rsid w:val="001436F3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988"/>
    <w:rsid w:val="00170726"/>
    <w:rsid w:val="00170CBA"/>
    <w:rsid w:val="00172748"/>
    <w:rsid w:val="001728C2"/>
    <w:rsid w:val="00173AE5"/>
    <w:rsid w:val="00173E2E"/>
    <w:rsid w:val="00174EEF"/>
    <w:rsid w:val="00175C2D"/>
    <w:rsid w:val="00176A28"/>
    <w:rsid w:val="00177592"/>
    <w:rsid w:val="00181C8F"/>
    <w:rsid w:val="00181CBD"/>
    <w:rsid w:val="00181F40"/>
    <w:rsid w:val="001831AE"/>
    <w:rsid w:val="00183550"/>
    <w:rsid w:val="0018358A"/>
    <w:rsid w:val="00185332"/>
    <w:rsid w:val="00185BC1"/>
    <w:rsid w:val="00185F5E"/>
    <w:rsid w:val="00186046"/>
    <w:rsid w:val="00186DFC"/>
    <w:rsid w:val="001870B7"/>
    <w:rsid w:val="00194B67"/>
    <w:rsid w:val="00196AC0"/>
    <w:rsid w:val="00197067"/>
    <w:rsid w:val="00197828"/>
    <w:rsid w:val="00197831"/>
    <w:rsid w:val="001A0E75"/>
    <w:rsid w:val="001A1215"/>
    <w:rsid w:val="001A17AC"/>
    <w:rsid w:val="001A30A8"/>
    <w:rsid w:val="001A30DA"/>
    <w:rsid w:val="001A49D0"/>
    <w:rsid w:val="001A5732"/>
    <w:rsid w:val="001A6332"/>
    <w:rsid w:val="001A6B9F"/>
    <w:rsid w:val="001B02FC"/>
    <w:rsid w:val="001B061A"/>
    <w:rsid w:val="001B10E6"/>
    <w:rsid w:val="001B1AD1"/>
    <w:rsid w:val="001B3D38"/>
    <w:rsid w:val="001B49D4"/>
    <w:rsid w:val="001B554E"/>
    <w:rsid w:val="001B696F"/>
    <w:rsid w:val="001B71FC"/>
    <w:rsid w:val="001B7ABF"/>
    <w:rsid w:val="001C0824"/>
    <w:rsid w:val="001C0B2B"/>
    <w:rsid w:val="001C0DA2"/>
    <w:rsid w:val="001C29B1"/>
    <w:rsid w:val="001C337E"/>
    <w:rsid w:val="001C3CD6"/>
    <w:rsid w:val="001C6173"/>
    <w:rsid w:val="001C643C"/>
    <w:rsid w:val="001C64A6"/>
    <w:rsid w:val="001C64A8"/>
    <w:rsid w:val="001C68E1"/>
    <w:rsid w:val="001D06C9"/>
    <w:rsid w:val="001D0E47"/>
    <w:rsid w:val="001D1F31"/>
    <w:rsid w:val="001D244F"/>
    <w:rsid w:val="001D29D8"/>
    <w:rsid w:val="001D3189"/>
    <w:rsid w:val="001D52FC"/>
    <w:rsid w:val="001D6917"/>
    <w:rsid w:val="001D75AD"/>
    <w:rsid w:val="001E09F6"/>
    <w:rsid w:val="001E1679"/>
    <w:rsid w:val="001E2BE2"/>
    <w:rsid w:val="001E33D8"/>
    <w:rsid w:val="001E380D"/>
    <w:rsid w:val="001E3DDA"/>
    <w:rsid w:val="001E3E96"/>
    <w:rsid w:val="001E421E"/>
    <w:rsid w:val="001E5702"/>
    <w:rsid w:val="001E615A"/>
    <w:rsid w:val="001E7613"/>
    <w:rsid w:val="001E7FFB"/>
    <w:rsid w:val="001F31C1"/>
    <w:rsid w:val="001F4E4A"/>
    <w:rsid w:val="001F5F5A"/>
    <w:rsid w:val="001F66E1"/>
    <w:rsid w:val="001F706F"/>
    <w:rsid w:val="001F7756"/>
    <w:rsid w:val="001F7AFD"/>
    <w:rsid w:val="0020088E"/>
    <w:rsid w:val="002011CD"/>
    <w:rsid w:val="00201C0D"/>
    <w:rsid w:val="00202C79"/>
    <w:rsid w:val="00204204"/>
    <w:rsid w:val="00204F3A"/>
    <w:rsid w:val="00205CE6"/>
    <w:rsid w:val="00205DB5"/>
    <w:rsid w:val="00210354"/>
    <w:rsid w:val="00210743"/>
    <w:rsid w:val="00210860"/>
    <w:rsid w:val="002109A8"/>
    <w:rsid w:val="0021226A"/>
    <w:rsid w:val="00212A96"/>
    <w:rsid w:val="00213DB7"/>
    <w:rsid w:val="00214F3D"/>
    <w:rsid w:val="00215D0F"/>
    <w:rsid w:val="00216D25"/>
    <w:rsid w:val="00221AE5"/>
    <w:rsid w:val="00221AFD"/>
    <w:rsid w:val="00221B69"/>
    <w:rsid w:val="002221A0"/>
    <w:rsid w:val="0022392C"/>
    <w:rsid w:val="002239AB"/>
    <w:rsid w:val="00223C58"/>
    <w:rsid w:val="00223CC6"/>
    <w:rsid w:val="00224C64"/>
    <w:rsid w:val="00224FB0"/>
    <w:rsid w:val="002250C3"/>
    <w:rsid w:val="0022536C"/>
    <w:rsid w:val="00227448"/>
    <w:rsid w:val="00227807"/>
    <w:rsid w:val="00227874"/>
    <w:rsid w:val="00230109"/>
    <w:rsid w:val="002319A4"/>
    <w:rsid w:val="00232013"/>
    <w:rsid w:val="00233AD0"/>
    <w:rsid w:val="00234039"/>
    <w:rsid w:val="00237528"/>
    <w:rsid w:val="00237B42"/>
    <w:rsid w:val="00237EAE"/>
    <w:rsid w:val="002408FB"/>
    <w:rsid w:val="00240E98"/>
    <w:rsid w:val="002418F6"/>
    <w:rsid w:val="00241B49"/>
    <w:rsid w:val="00242765"/>
    <w:rsid w:val="00243CB8"/>
    <w:rsid w:val="0024451C"/>
    <w:rsid w:val="0024568A"/>
    <w:rsid w:val="0024654E"/>
    <w:rsid w:val="0025396A"/>
    <w:rsid w:val="00257AC2"/>
    <w:rsid w:val="00257DB8"/>
    <w:rsid w:val="0026112E"/>
    <w:rsid w:val="002620FB"/>
    <w:rsid w:val="002641B9"/>
    <w:rsid w:val="00265649"/>
    <w:rsid w:val="00266482"/>
    <w:rsid w:val="00267169"/>
    <w:rsid w:val="00270CCD"/>
    <w:rsid w:val="00271A39"/>
    <w:rsid w:val="00272249"/>
    <w:rsid w:val="00272748"/>
    <w:rsid w:val="0027411F"/>
    <w:rsid w:val="00274657"/>
    <w:rsid w:val="00275F4B"/>
    <w:rsid w:val="00276607"/>
    <w:rsid w:val="00276B4C"/>
    <w:rsid w:val="0027752D"/>
    <w:rsid w:val="00280205"/>
    <w:rsid w:val="00282C3C"/>
    <w:rsid w:val="0028336C"/>
    <w:rsid w:val="002864C7"/>
    <w:rsid w:val="00290818"/>
    <w:rsid w:val="00291395"/>
    <w:rsid w:val="00294302"/>
    <w:rsid w:val="002972F9"/>
    <w:rsid w:val="002A03B8"/>
    <w:rsid w:val="002A1A42"/>
    <w:rsid w:val="002A1DD6"/>
    <w:rsid w:val="002A1E91"/>
    <w:rsid w:val="002A2E3A"/>
    <w:rsid w:val="002A3292"/>
    <w:rsid w:val="002A40C8"/>
    <w:rsid w:val="002A6B91"/>
    <w:rsid w:val="002A711A"/>
    <w:rsid w:val="002A74FF"/>
    <w:rsid w:val="002A7BE7"/>
    <w:rsid w:val="002A7C67"/>
    <w:rsid w:val="002B0D98"/>
    <w:rsid w:val="002B0ECB"/>
    <w:rsid w:val="002B139B"/>
    <w:rsid w:val="002B1C2B"/>
    <w:rsid w:val="002B23A6"/>
    <w:rsid w:val="002B3A4A"/>
    <w:rsid w:val="002B3CB4"/>
    <w:rsid w:val="002B3DF5"/>
    <w:rsid w:val="002B6495"/>
    <w:rsid w:val="002B6E91"/>
    <w:rsid w:val="002B7E00"/>
    <w:rsid w:val="002C06A5"/>
    <w:rsid w:val="002C2942"/>
    <w:rsid w:val="002D0868"/>
    <w:rsid w:val="002D2B76"/>
    <w:rsid w:val="002D350F"/>
    <w:rsid w:val="002D40F2"/>
    <w:rsid w:val="002D55F8"/>
    <w:rsid w:val="002D6506"/>
    <w:rsid w:val="002D6C7D"/>
    <w:rsid w:val="002E0180"/>
    <w:rsid w:val="002E0554"/>
    <w:rsid w:val="002E0A56"/>
    <w:rsid w:val="002E1C99"/>
    <w:rsid w:val="002E523F"/>
    <w:rsid w:val="002E590A"/>
    <w:rsid w:val="002E5F7D"/>
    <w:rsid w:val="002E7901"/>
    <w:rsid w:val="002F1AA1"/>
    <w:rsid w:val="002F20AC"/>
    <w:rsid w:val="002F24C5"/>
    <w:rsid w:val="002F2730"/>
    <w:rsid w:val="002F3887"/>
    <w:rsid w:val="002F3AC1"/>
    <w:rsid w:val="002F40E5"/>
    <w:rsid w:val="002F54E7"/>
    <w:rsid w:val="002F5793"/>
    <w:rsid w:val="002F60A6"/>
    <w:rsid w:val="002F6572"/>
    <w:rsid w:val="003017CB"/>
    <w:rsid w:val="00303E2D"/>
    <w:rsid w:val="00304C1B"/>
    <w:rsid w:val="00305410"/>
    <w:rsid w:val="00305F03"/>
    <w:rsid w:val="00311FB8"/>
    <w:rsid w:val="00313537"/>
    <w:rsid w:val="00313700"/>
    <w:rsid w:val="00313BC0"/>
    <w:rsid w:val="00314801"/>
    <w:rsid w:val="0031607B"/>
    <w:rsid w:val="00316103"/>
    <w:rsid w:val="003167AD"/>
    <w:rsid w:val="0032045C"/>
    <w:rsid w:val="00322C79"/>
    <w:rsid w:val="00323276"/>
    <w:rsid w:val="003235FA"/>
    <w:rsid w:val="00323E43"/>
    <w:rsid w:val="00323F21"/>
    <w:rsid w:val="0032429D"/>
    <w:rsid w:val="0032439B"/>
    <w:rsid w:val="00324CBF"/>
    <w:rsid w:val="0032570B"/>
    <w:rsid w:val="00325D55"/>
    <w:rsid w:val="00326D5B"/>
    <w:rsid w:val="00326F1D"/>
    <w:rsid w:val="003300EC"/>
    <w:rsid w:val="0033127D"/>
    <w:rsid w:val="00331C45"/>
    <w:rsid w:val="0033338C"/>
    <w:rsid w:val="00333E19"/>
    <w:rsid w:val="00334177"/>
    <w:rsid w:val="0033553A"/>
    <w:rsid w:val="00335AED"/>
    <w:rsid w:val="00335C55"/>
    <w:rsid w:val="00337DB9"/>
    <w:rsid w:val="00342A3F"/>
    <w:rsid w:val="0034395E"/>
    <w:rsid w:val="00344526"/>
    <w:rsid w:val="003446A7"/>
    <w:rsid w:val="00344D8E"/>
    <w:rsid w:val="00345E3D"/>
    <w:rsid w:val="00347336"/>
    <w:rsid w:val="0034763F"/>
    <w:rsid w:val="0035500E"/>
    <w:rsid w:val="00355262"/>
    <w:rsid w:val="00355866"/>
    <w:rsid w:val="00355D02"/>
    <w:rsid w:val="00360036"/>
    <w:rsid w:val="003607A4"/>
    <w:rsid w:val="0036205E"/>
    <w:rsid w:val="0036224C"/>
    <w:rsid w:val="003624B9"/>
    <w:rsid w:val="003643C9"/>
    <w:rsid w:val="003651D7"/>
    <w:rsid w:val="0036536C"/>
    <w:rsid w:val="0036594E"/>
    <w:rsid w:val="00366202"/>
    <w:rsid w:val="00366EC2"/>
    <w:rsid w:val="00370DCF"/>
    <w:rsid w:val="0037104F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15"/>
    <w:rsid w:val="003850BC"/>
    <w:rsid w:val="00385AD9"/>
    <w:rsid w:val="00385B35"/>
    <w:rsid w:val="00386070"/>
    <w:rsid w:val="0039034C"/>
    <w:rsid w:val="003905D2"/>
    <w:rsid w:val="00390BA2"/>
    <w:rsid w:val="003910E5"/>
    <w:rsid w:val="003924A5"/>
    <w:rsid w:val="00392C71"/>
    <w:rsid w:val="003938A1"/>
    <w:rsid w:val="00395D1B"/>
    <w:rsid w:val="0039616C"/>
    <w:rsid w:val="0039665F"/>
    <w:rsid w:val="00396D45"/>
    <w:rsid w:val="00396FFC"/>
    <w:rsid w:val="003972F6"/>
    <w:rsid w:val="003976AE"/>
    <w:rsid w:val="00397DD8"/>
    <w:rsid w:val="003A1495"/>
    <w:rsid w:val="003A1C26"/>
    <w:rsid w:val="003A2003"/>
    <w:rsid w:val="003A3197"/>
    <w:rsid w:val="003A42C2"/>
    <w:rsid w:val="003A4FFA"/>
    <w:rsid w:val="003A7679"/>
    <w:rsid w:val="003A773A"/>
    <w:rsid w:val="003A7F9A"/>
    <w:rsid w:val="003B1460"/>
    <w:rsid w:val="003B2569"/>
    <w:rsid w:val="003B3D59"/>
    <w:rsid w:val="003B4D55"/>
    <w:rsid w:val="003B4F62"/>
    <w:rsid w:val="003B53C6"/>
    <w:rsid w:val="003B6DE2"/>
    <w:rsid w:val="003B6DFE"/>
    <w:rsid w:val="003B6EB2"/>
    <w:rsid w:val="003C187C"/>
    <w:rsid w:val="003C26A2"/>
    <w:rsid w:val="003C2C7B"/>
    <w:rsid w:val="003C34A7"/>
    <w:rsid w:val="003C513D"/>
    <w:rsid w:val="003C54C0"/>
    <w:rsid w:val="003C6B39"/>
    <w:rsid w:val="003C780E"/>
    <w:rsid w:val="003C7934"/>
    <w:rsid w:val="003D0E6B"/>
    <w:rsid w:val="003D11FB"/>
    <w:rsid w:val="003D1490"/>
    <w:rsid w:val="003D3761"/>
    <w:rsid w:val="003D3D2E"/>
    <w:rsid w:val="003D43CB"/>
    <w:rsid w:val="003D528A"/>
    <w:rsid w:val="003D5497"/>
    <w:rsid w:val="003D74B4"/>
    <w:rsid w:val="003E0771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2299"/>
    <w:rsid w:val="003F3731"/>
    <w:rsid w:val="003F5C00"/>
    <w:rsid w:val="003F5D81"/>
    <w:rsid w:val="00401241"/>
    <w:rsid w:val="00402433"/>
    <w:rsid w:val="00403C76"/>
    <w:rsid w:val="0040483F"/>
    <w:rsid w:val="00405BB6"/>
    <w:rsid w:val="00405EA8"/>
    <w:rsid w:val="00406EEC"/>
    <w:rsid w:val="004076F1"/>
    <w:rsid w:val="00407766"/>
    <w:rsid w:val="00407BA9"/>
    <w:rsid w:val="0041138B"/>
    <w:rsid w:val="00412531"/>
    <w:rsid w:val="00412EDF"/>
    <w:rsid w:val="004133D4"/>
    <w:rsid w:val="004149B3"/>
    <w:rsid w:val="00415140"/>
    <w:rsid w:val="00415406"/>
    <w:rsid w:val="00415921"/>
    <w:rsid w:val="00415EC6"/>
    <w:rsid w:val="00416592"/>
    <w:rsid w:val="00416EE4"/>
    <w:rsid w:val="0042089B"/>
    <w:rsid w:val="00421C4F"/>
    <w:rsid w:val="004221F9"/>
    <w:rsid w:val="004222B5"/>
    <w:rsid w:val="00422465"/>
    <w:rsid w:val="00422F9A"/>
    <w:rsid w:val="00423D31"/>
    <w:rsid w:val="0042656C"/>
    <w:rsid w:val="0043025E"/>
    <w:rsid w:val="004311EA"/>
    <w:rsid w:val="00432866"/>
    <w:rsid w:val="00432B0F"/>
    <w:rsid w:val="00433477"/>
    <w:rsid w:val="00433CF8"/>
    <w:rsid w:val="00433D6B"/>
    <w:rsid w:val="0043426B"/>
    <w:rsid w:val="004356E9"/>
    <w:rsid w:val="00437963"/>
    <w:rsid w:val="0044002F"/>
    <w:rsid w:val="004416B3"/>
    <w:rsid w:val="004432F2"/>
    <w:rsid w:val="004433F4"/>
    <w:rsid w:val="00444D6F"/>
    <w:rsid w:val="004465AA"/>
    <w:rsid w:val="0045109D"/>
    <w:rsid w:val="00451D5C"/>
    <w:rsid w:val="00453EBF"/>
    <w:rsid w:val="00454BE6"/>
    <w:rsid w:val="00454C06"/>
    <w:rsid w:val="00456604"/>
    <w:rsid w:val="00456837"/>
    <w:rsid w:val="004602F5"/>
    <w:rsid w:val="00460666"/>
    <w:rsid w:val="00462FE7"/>
    <w:rsid w:val="0046324B"/>
    <w:rsid w:val="0046494B"/>
    <w:rsid w:val="00466B07"/>
    <w:rsid w:val="0046784A"/>
    <w:rsid w:val="00470841"/>
    <w:rsid w:val="00470934"/>
    <w:rsid w:val="0047166D"/>
    <w:rsid w:val="00472719"/>
    <w:rsid w:val="00472794"/>
    <w:rsid w:val="004732B4"/>
    <w:rsid w:val="00473379"/>
    <w:rsid w:val="00473E2B"/>
    <w:rsid w:val="00473F93"/>
    <w:rsid w:val="004744D5"/>
    <w:rsid w:val="004808E4"/>
    <w:rsid w:val="00481DA4"/>
    <w:rsid w:val="004829D6"/>
    <w:rsid w:val="004831DC"/>
    <w:rsid w:val="0048406D"/>
    <w:rsid w:val="0048446E"/>
    <w:rsid w:val="00484953"/>
    <w:rsid w:val="00484D78"/>
    <w:rsid w:val="00484DE8"/>
    <w:rsid w:val="00485CF6"/>
    <w:rsid w:val="004861D7"/>
    <w:rsid w:val="00486DD8"/>
    <w:rsid w:val="004909DF"/>
    <w:rsid w:val="004912F6"/>
    <w:rsid w:val="0049198A"/>
    <w:rsid w:val="00492AE1"/>
    <w:rsid w:val="004947C7"/>
    <w:rsid w:val="004958A5"/>
    <w:rsid w:val="00497234"/>
    <w:rsid w:val="004A0A18"/>
    <w:rsid w:val="004A0BC5"/>
    <w:rsid w:val="004A12EE"/>
    <w:rsid w:val="004A2C44"/>
    <w:rsid w:val="004A3C05"/>
    <w:rsid w:val="004A5FE5"/>
    <w:rsid w:val="004A7EA6"/>
    <w:rsid w:val="004B03E6"/>
    <w:rsid w:val="004B286E"/>
    <w:rsid w:val="004B3569"/>
    <w:rsid w:val="004B3A85"/>
    <w:rsid w:val="004B3FF6"/>
    <w:rsid w:val="004B46FD"/>
    <w:rsid w:val="004B5867"/>
    <w:rsid w:val="004B703C"/>
    <w:rsid w:val="004B73DE"/>
    <w:rsid w:val="004B777A"/>
    <w:rsid w:val="004B7F60"/>
    <w:rsid w:val="004C02B6"/>
    <w:rsid w:val="004C0597"/>
    <w:rsid w:val="004C1189"/>
    <w:rsid w:val="004C5C95"/>
    <w:rsid w:val="004D19CB"/>
    <w:rsid w:val="004D2065"/>
    <w:rsid w:val="004D2D8E"/>
    <w:rsid w:val="004D3503"/>
    <w:rsid w:val="004D3742"/>
    <w:rsid w:val="004D58B9"/>
    <w:rsid w:val="004D5ADB"/>
    <w:rsid w:val="004D7460"/>
    <w:rsid w:val="004E1809"/>
    <w:rsid w:val="004E208F"/>
    <w:rsid w:val="004E33D0"/>
    <w:rsid w:val="004E48AA"/>
    <w:rsid w:val="004E48C1"/>
    <w:rsid w:val="004E4C41"/>
    <w:rsid w:val="004E5AC7"/>
    <w:rsid w:val="004E6628"/>
    <w:rsid w:val="004F13B0"/>
    <w:rsid w:val="004F3067"/>
    <w:rsid w:val="004F495D"/>
    <w:rsid w:val="004F529A"/>
    <w:rsid w:val="004F763A"/>
    <w:rsid w:val="005006B0"/>
    <w:rsid w:val="00501BFA"/>
    <w:rsid w:val="00503B8E"/>
    <w:rsid w:val="00504A34"/>
    <w:rsid w:val="00505327"/>
    <w:rsid w:val="00505950"/>
    <w:rsid w:val="005065C0"/>
    <w:rsid w:val="00506A2B"/>
    <w:rsid w:val="00506CA7"/>
    <w:rsid w:val="00507677"/>
    <w:rsid w:val="00511618"/>
    <w:rsid w:val="00511859"/>
    <w:rsid w:val="00511F2F"/>
    <w:rsid w:val="00511FF7"/>
    <w:rsid w:val="005121F0"/>
    <w:rsid w:val="005123ED"/>
    <w:rsid w:val="00512523"/>
    <w:rsid w:val="00514551"/>
    <w:rsid w:val="005148B5"/>
    <w:rsid w:val="005153BC"/>
    <w:rsid w:val="005179F8"/>
    <w:rsid w:val="005204C3"/>
    <w:rsid w:val="00522298"/>
    <w:rsid w:val="005246B1"/>
    <w:rsid w:val="005247D1"/>
    <w:rsid w:val="0052573D"/>
    <w:rsid w:val="00526BD8"/>
    <w:rsid w:val="00531649"/>
    <w:rsid w:val="00531F5B"/>
    <w:rsid w:val="00532454"/>
    <w:rsid w:val="00532563"/>
    <w:rsid w:val="00532BA0"/>
    <w:rsid w:val="00532CAD"/>
    <w:rsid w:val="00534E0D"/>
    <w:rsid w:val="005353A1"/>
    <w:rsid w:val="00536352"/>
    <w:rsid w:val="0053778B"/>
    <w:rsid w:val="00537796"/>
    <w:rsid w:val="00540E40"/>
    <w:rsid w:val="00541F94"/>
    <w:rsid w:val="0054208A"/>
    <w:rsid w:val="0054322D"/>
    <w:rsid w:val="005438C2"/>
    <w:rsid w:val="00544061"/>
    <w:rsid w:val="00545A9C"/>
    <w:rsid w:val="00546D5C"/>
    <w:rsid w:val="00547FA5"/>
    <w:rsid w:val="005511B3"/>
    <w:rsid w:val="005517DA"/>
    <w:rsid w:val="00551C34"/>
    <w:rsid w:val="00552C5D"/>
    <w:rsid w:val="00553D5F"/>
    <w:rsid w:val="005547B6"/>
    <w:rsid w:val="005552FA"/>
    <w:rsid w:val="00555894"/>
    <w:rsid w:val="00557286"/>
    <w:rsid w:val="00560F41"/>
    <w:rsid w:val="00561D84"/>
    <w:rsid w:val="00562EC4"/>
    <w:rsid w:val="00563725"/>
    <w:rsid w:val="00563E7A"/>
    <w:rsid w:val="00563F34"/>
    <w:rsid w:val="005660B8"/>
    <w:rsid w:val="00570B63"/>
    <w:rsid w:val="00570D62"/>
    <w:rsid w:val="00573A5E"/>
    <w:rsid w:val="00573D3E"/>
    <w:rsid w:val="0057443E"/>
    <w:rsid w:val="00575367"/>
    <w:rsid w:val="00575F79"/>
    <w:rsid w:val="0057614A"/>
    <w:rsid w:val="0057637D"/>
    <w:rsid w:val="00577030"/>
    <w:rsid w:val="00577C8B"/>
    <w:rsid w:val="0058039D"/>
    <w:rsid w:val="0058220F"/>
    <w:rsid w:val="00582C10"/>
    <w:rsid w:val="00582CC7"/>
    <w:rsid w:val="005843A4"/>
    <w:rsid w:val="0058659D"/>
    <w:rsid w:val="00592804"/>
    <w:rsid w:val="00593C67"/>
    <w:rsid w:val="005944E6"/>
    <w:rsid w:val="00594915"/>
    <w:rsid w:val="00595699"/>
    <w:rsid w:val="0059768B"/>
    <w:rsid w:val="005976E4"/>
    <w:rsid w:val="00597CDB"/>
    <w:rsid w:val="005A05AF"/>
    <w:rsid w:val="005A0FC9"/>
    <w:rsid w:val="005A3659"/>
    <w:rsid w:val="005A366C"/>
    <w:rsid w:val="005A4A4D"/>
    <w:rsid w:val="005A5304"/>
    <w:rsid w:val="005A5536"/>
    <w:rsid w:val="005A5D18"/>
    <w:rsid w:val="005A63D1"/>
    <w:rsid w:val="005B1517"/>
    <w:rsid w:val="005B2CB2"/>
    <w:rsid w:val="005B30FE"/>
    <w:rsid w:val="005B56FF"/>
    <w:rsid w:val="005C094C"/>
    <w:rsid w:val="005C09A4"/>
    <w:rsid w:val="005C0DDF"/>
    <w:rsid w:val="005C12FA"/>
    <w:rsid w:val="005C5175"/>
    <w:rsid w:val="005C5431"/>
    <w:rsid w:val="005C5B06"/>
    <w:rsid w:val="005C6331"/>
    <w:rsid w:val="005C6B0D"/>
    <w:rsid w:val="005D0E2B"/>
    <w:rsid w:val="005D15C8"/>
    <w:rsid w:val="005D29A5"/>
    <w:rsid w:val="005D33C4"/>
    <w:rsid w:val="005D3571"/>
    <w:rsid w:val="005D4D7D"/>
    <w:rsid w:val="005D5704"/>
    <w:rsid w:val="005D6012"/>
    <w:rsid w:val="005D743D"/>
    <w:rsid w:val="005E0D05"/>
    <w:rsid w:val="005E160E"/>
    <w:rsid w:val="005E1DAD"/>
    <w:rsid w:val="005E2CB9"/>
    <w:rsid w:val="005E44A5"/>
    <w:rsid w:val="005E53FE"/>
    <w:rsid w:val="005E7793"/>
    <w:rsid w:val="005F0AEB"/>
    <w:rsid w:val="005F10D3"/>
    <w:rsid w:val="005F3405"/>
    <w:rsid w:val="005F4C57"/>
    <w:rsid w:val="005F5775"/>
    <w:rsid w:val="005F5CD8"/>
    <w:rsid w:val="005F62C3"/>
    <w:rsid w:val="00600ACD"/>
    <w:rsid w:val="00601B2C"/>
    <w:rsid w:val="00601DFE"/>
    <w:rsid w:val="0060338E"/>
    <w:rsid w:val="00605811"/>
    <w:rsid w:val="00605E4F"/>
    <w:rsid w:val="006063BE"/>
    <w:rsid w:val="0060707D"/>
    <w:rsid w:val="006070DD"/>
    <w:rsid w:val="006123D3"/>
    <w:rsid w:val="00613C93"/>
    <w:rsid w:val="00614E1F"/>
    <w:rsid w:val="0061514C"/>
    <w:rsid w:val="006153CD"/>
    <w:rsid w:val="006159C5"/>
    <w:rsid w:val="00616CF5"/>
    <w:rsid w:val="00622804"/>
    <w:rsid w:val="00622F3D"/>
    <w:rsid w:val="006249F9"/>
    <w:rsid w:val="00624F62"/>
    <w:rsid w:val="00625476"/>
    <w:rsid w:val="00625CA7"/>
    <w:rsid w:val="0062703C"/>
    <w:rsid w:val="006270C0"/>
    <w:rsid w:val="0063004E"/>
    <w:rsid w:val="00631042"/>
    <w:rsid w:val="00631C85"/>
    <w:rsid w:val="006329BF"/>
    <w:rsid w:val="00633E18"/>
    <w:rsid w:val="00634414"/>
    <w:rsid w:val="00634956"/>
    <w:rsid w:val="00634FE9"/>
    <w:rsid w:val="00637F6E"/>
    <w:rsid w:val="00641560"/>
    <w:rsid w:val="00644476"/>
    <w:rsid w:val="00644E4C"/>
    <w:rsid w:val="00645EE2"/>
    <w:rsid w:val="00646979"/>
    <w:rsid w:val="00646D07"/>
    <w:rsid w:val="0065148F"/>
    <w:rsid w:val="00652055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600D8"/>
    <w:rsid w:val="006607BE"/>
    <w:rsid w:val="00660B7F"/>
    <w:rsid w:val="00660F04"/>
    <w:rsid w:val="00661599"/>
    <w:rsid w:val="0066273A"/>
    <w:rsid w:val="00664849"/>
    <w:rsid w:val="00664B28"/>
    <w:rsid w:val="0066605D"/>
    <w:rsid w:val="00670D69"/>
    <w:rsid w:val="0067159F"/>
    <w:rsid w:val="00672B60"/>
    <w:rsid w:val="00673D7F"/>
    <w:rsid w:val="006748E4"/>
    <w:rsid w:val="006751CC"/>
    <w:rsid w:val="00675811"/>
    <w:rsid w:val="00675848"/>
    <w:rsid w:val="006764A9"/>
    <w:rsid w:val="00680077"/>
    <w:rsid w:val="006801E6"/>
    <w:rsid w:val="0068110D"/>
    <w:rsid w:val="00681B30"/>
    <w:rsid w:val="00682234"/>
    <w:rsid w:val="00683521"/>
    <w:rsid w:val="0068548A"/>
    <w:rsid w:val="00685810"/>
    <w:rsid w:val="00686A87"/>
    <w:rsid w:val="00687977"/>
    <w:rsid w:val="006905AA"/>
    <w:rsid w:val="00691842"/>
    <w:rsid w:val="00691C81"/>
    <w:rsid w:val="00693536"/>
    <w:rsid w:val="00693FD9"/>
    <w:rsid w:val="00695589"/>
    <w:rsid w:val="0069679F"/>
    <w:rsid w:val="006973C0"/>
    <w:rsid w:val="00697F8B"/>
    <w:rsid w:val="006A017C"/>
    <w:rsid w:val="006A11F5"/>
    <w:rsid w:val="006A1658"/>
    <w:rsid w:val="006A2ADA"/>
    <w:rsid w:val="006A2D1A"/>
    <w:rsid w:val="006A446C"/>
    <w:rsid w:val="006A5635"/>
    <w:rsid w:val="006B1698"/>
    <w:rsid w:val="006B1EB0"/>
    <w:rsid w:val="006B3906"/>
    <w:rsid w:val="006B41B3"/>
    <w:rsid w:val="006B7A12"/>
    <w:rsid w:val="006C1133"/>
    <w:rsid w:val="006C1612"/>
    <w:rsid w:val="006C1E5C"/>
    <w:rsid w:val="006C20C2"/>
    <w:rsid w:val="006C2E03"/>
    <w:rsid w:val="006C513D"/>
    <w:rsid w:val="006C53B7"/>
    <w:rsid w:val="006C5767"/>
    <w:rsid w:val="006C5D61"/>
    <w:rsid w:val="006C5DED"/>
    <w:rsid w:val="006C6C04"/>
    <w:rsid w:val="006C73DA"/>
    <w:rsid w:val="006D1AAF"/>
    <w:rsid w:val="006D3EE6"/>
    <w:rsid w:val="006D3FFB"/>
    <w:rsid w:val="006D412D"/>
    <w:rsid w:val="006D4909"/>
    <w:rsid w:val="006D5370"/>
    <w:rsid w:val="006D5D80"/>
    <w:rsid w:val="006D60F4"/>
    <w:rsid w:val="006D7A8F"/>
    <w:rsid w:val="006E09D9"/>
    <w:rsid w:val="006E1F61"/>
    <w:rsid w:val="006E3D1C"/>
    <w:rsid w:val="006E40B3"/>
    <w:rsid w:val="006E4963"/>
    <w:rsid w:val="006E4A58"/>
    <w:rsid w:val="006E4E08"/>
    <w:rsid w:val="006E5744"/>
    <w:rsid w:val="006F1418"/>
    <w:rsid w:val="006F25DD"/>
    <w:rsid w:val="006F47D2"/>
    <w:rsid w:val="006F481A"/>
    <w:rsid w:val="006F5014"/>
    <w:rsid w:val="006F5898"/>
    <w:rsid w:val="006F5B2D"/>
    <w:rsid w:val="00701612"/>
    <w:rsid w:val="00701ADF"/>
    <w:rsid w:val="00704657"/>
    <w:rsid w:val="00704929"/>
    <w:rsid w:val="007056C4"/>
    <w:rsid w:val="00705706"/>
    <w:rsid w:val="00705C31"/>
    <w:rsid w:val="007070EF"/>
    <w:rsid w:val="00707C72"/>
    <w:rsid w:val="00710573"/>
    <w:rsid w:val="00710E5E"/>
    <w:rsid w:val="007124CE"/>
    <w:rsid w:val="007131C1"/>
    <w:rsid w:val="00713B7C"/>
    <w:rsid w:val="007149EC"/>
    <w:rsid w:val="0071551F"/>
    <w:rsid w:val="00715AE2"/>
    <w:rsid w:val="00715CCC"/>
    <w:rsid w:val="00716718"/>
    <w:rsid w:val="00716848"/>
    <w:rsid w:val="00717252"/>
    <w:rsid w:val="007202AA"/>
    <w:rsid w:val="0072055A"/>
    <w:rsid w:val="007228B5"/>
    <w:rsid w:val="00722CDF"/>
    <w:rsid w:val="007232CC"/>
    <w:rsid w:val="007234D5"/>
    <w:rsid w:val="00723EB6"/>
    <w:rsid w:val="007253C6"/>
    <w:rsid w:val="00725681"/>
    <w:rsid w:val="00725FEF"/>
    <w:rsid w:val="007264F6"/>
    <w:rsid w:val="0072684D"/>
    <w:rsid w:val="00727481"/>
    <w:rsid w:val="007277DE"/>
    <w:rsid w:val="007300AF"/>
    <w:rsid w:val="00731217"/>
    <w:rsid w:val="0073364D"/>
    <w:rsid w:val="00733DD5"/>
    <w:rsid w:val="00735760"/>
    <w:rsid w:val="00735ED8"/>
    <w:rsid w:val="00736E7B"/>
    <w:rsid w:val="00737DF2"/>
    <w:rsid w:val="00740E7D"/>
    <w:rsid w:val="00741726"/>
    <w:rsid w:val="00742932"/>
    <w:rsid w:val="00744EF7"/>
    <w:rsid w:val="00747132"/>
    <w:rsid w:val="00747357"/>
    <w:rsid w:val="00751650"/>
    <w:rsid w:val="007520AE"/>
    <w:rsid w:val="007525F4"/>
    <w:rsid w:val="00752D0A"/>
    <w:rsid w:val="00753426"/>
    <w:rsid w:val="0075402F"/>
    <w:rsid w:val="0075497E"/>
    <w:rsid w:val="007549DD"/>
    <w:rsid w:val="007552A3"/>
    <w:rsid w:val="00755AF8"/>
    <w:rsid w:val="007560A7"/>
    <w:rsid w:val="00756522"/>
    <w:rsid w:val="00757B0C"/>
    <w:rsid w:val="00760F91"/>
    <w:rsid w:val="00763331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24B2"/>
    <w:rsid w:val="00772E9A"/>
    <w:rsid w:val="0077341A"/>
    <w:rsid w:val="007736B9"/>
    <w:rsid w:val="007739D7"/>
    <w:rsid w:val="00773BDC"/>
    <w:rsid w:val="0077532A"/>
    <w:rsid w:val="0077568A"/>
    <w:rsid w:val="00775AB8"/>
    <w:rsid w:val="00776A97"/>
    <w:rsid w:val="007772AC"/>
    <w:rsid w:val="00777534"/>
    <w:rsid w:val="00777E1B"/>
    <w:rsid w:val="007832F4"/>
    <w:rsid w:val="00784F66"/>
    <w:rsid w:val="0078521C"/>
    <w:rsid w:val="007859C8"/>
    <w:rsid w:val="007909E7"/>
    <w:rsid w:val="00791830"/>
    <w:rsid w:val="007921C6"/>
    <w:rsid w:val="007927FE"/>
    <w:rsid w:val="007938A4"/>
    <w:rsid w:val="007949E9"/>
    <w:rsid w:val="00794D8C"/>
    <w:rsid w:val="00796FDB"/>
    <w:rsid w:val="00797299"/>
    <w:rsid w:val="0079737B"/>
    <w:rsid w:val="007A0020"/>
    <w:rsid w:val="007A0C5B"/>
    <w:rsid w:val="007A0F4A"/>
    <w:rsid w:val="007A16DB"/>
    <w:rsid w:val="007A1ACB"/>
    <w:rsid w:val="007A1F2B"/>
    <w:rsid w:val="007A2ACD"/>
    <w:rsid w:val="007A2AD6"/>
    <w:rsid w:val="007A507F"/>
    <w:rsid w:val="007A71F7"/>
    <w:rsid w:val="007A7D1E"/>
    <w:rsid w:val="007A7DBE"/>
    <w:rsid w:val="007B30EA"/>
    <w:rsid w:val="007B4912"/>
    <w:rsid w:val="007B56BC"/>
    <w:rsid w:val="007B5983"/>
    <w:rsid w:val="007B651E"/>
    <w:rsid w:val="007C1B38"/>
    <w:rsid w:val="007C1E7F"/>
    <w:rsid w:val="007C4A1D"/>
    <w:rsid w:val="007C6176"/>
    <w:rsid w:val="007C6850"/>
    <w:rsid w:val="007C7022"/>
    <w:rsid w:val="007C70AE"/>
    <w:rsid w:val="007C70BF"/>
    <w:rsid w:val="007D11B8"/>
    <w:rsid w:val="007D23D1"/>
    <w:rsid w:val="007D3DC9"/>
    <w:rsid w:val="007D3E9F"/>
    <w:rsid w:val="007D467E"/>
    <w:rsid w:val="007D4955"/>
    <w:rsid w:val="007D59E3"/>
    <w:rsid w:val="007D6DF5"/>
    <w:rsid w:val="007D7AA2"/>
    <w:rsid w:val="007E076D"/>
    <w:rsid w:val="007E11AD"/>
    <w:rsid w:val="007E1434"/>
    <w:rsid w:val="007E18D3"/>
    <w:rsid w:val="007E305F"/>
    <w:rsid w:val="007E36B4"/>
    <w:rsid w:val="007E3735"/>
    <w:rsid w:val="007E3C7B"/>
    <w:rsid w:val="007E3D81"/>
    <w:rsid w:val="007E4A45"/>
    <w:rsid w:val="007E5733"/>
    <w:rsid w:val="007F4762"/>
    <w:rsid w:val="007F646F"/>
    <w:rsid w:val="007F670D"/>
    <w:rsid w:val="008022CB"/>
    <w:rsid w:val="008054A1"/>
    <w:rsid w:val="00811E15"/>
    <w:rsid w:val="00812306"/>
    <w:rsid w:val="00815739"/>
    <w:rsid w:val="00817274"/>
    <w:rsid w:val="00817C70"/>
    <w:rsid w:val="008227DD"/>
    <w:rsid w:val="0082291B"/>
    <w:rsid w:val="00822D8F"/>
    <w:rsid w:val="00822DA9"/>
    <w:rsid w:val="00824B62"/>
    <w:rsid w:val="00825123"/>
    <w:rsid w:val="00827240"/>
    <w:rsid w:val="008272D4"/>
    <w:rsid w:val="0083005F"/>
    <w:rsid w:val="0083047E"/>
    <w:rsid w:val="008307E4"/>
    <w:rsid w:val="00830C1B"/>
    <w:rsid w:val="008325FE"/>
    <w:rsid w:val="0083417C"/>
    <w:rsid w:val="00835A98"/>
    <w:rsid w:val="00836205"/>
    <w:rsid w:val="008437E7"/>
    <w:rsid w:val="008450F3"/>
    <w:rsid w:val="00845212"/>
    <w:rsid w:val="0084558D"/>
    <w:rsid w:val="0084574F"/>
    <w:rsid w:val="0084760C"/>
    <w:rsid w:val="008477E9"/>
    <w:rsid w:val="00850FAA"/>
    <w:rsid w:val="00851E88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2159"/>
    <w:rsid w:val="008624B7"/>
    <w:rsid w:val="008627BE"/>
    <w:rsid w:val="00862E43"/>
    <w:rsid w:val="0086420B"/>
    <w:rsid w:val="00865332"/>
    <w:rsid w:val="00865E36"/>
    <w:rsid w:val="00866935"/>
    <w:rsid w:val="008719B1"/>
    <w:rsid w:val="00873EAE"/>
    <w:rsid w:val="00874606"/>
    <w:rsid w:val="00874963"/>
    <w:rsid w:val="00876D0E"/>
    <w:rsid w:val="00877293"/>
    <w:rsid w:val="008802CE"/>
    <w:rsid w:val="00880C3E"/>
    <w:rsid w:val="00881D31"/>
    <w:rsid w:val="00882203"/>
    <w:rsid w:val="00882AD0"/>
    <w:rsid w:val="00882FB5"/>
    <w:rsid w:val="008833B6"/>
    <w:rsid w:val="008846E7"/>
    <w:rsid w:val="00886121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297C"/>
    <w:rsid w:val="008A7C4B"/>
    <w:rsid w:val="008A7D28"/>
    <w:rsid w:val="008B05F4"/>
    <w:rsid w:val="008B1610"/>
    <w:rsid w:val="008B189C"/>
    <w:rsid w:val="008B2B1C"/>
    <w:rsid w:val="008B33B9"/>
    <w:rsid w:val="008B4C5F"/>
    <w:rsid w:val="008B631D"/>
    <w:rsid w:val="008B6D4B"/>
    <w:rsid w:val="008B7659"/>
    <w:rsid w:val="008B787B"/>
    <w:rsid w:val="008C0BFD"/>
    <w:rsid w:val="008C170F"/>
    <w:rsid w:val="008C17E3"/>
    <w:rsid w:val="008C1A5D"/>
    <w:rsid w:val="008C2A6C"/>
    <w:rsid w:val="008C346C"/>
    <w:rsid w:val="008C38AA"/>
    <w:rsid w:val="008C4072"/>
    <w:rsid w:val="008C44B1"/>
    <w:rsid w:val="008C511E"/>
    <w:rsid w:val="008C6351"/>
    <w:rsid w:val="008D00A5"/>
    <w:rsid w:val="008D08A1"/>
    <w:rsid w:val="008D29C8"/>
    <w:rsid w:val="008D66E1"/>
    <w:rsid w:val="008D68DB"/>
    <w:rsid w:val="008D6D22"/>
    <w:rsid w:val="008D7F55"/>
    <w:rsid w:val="008E0660"/>
    <w:rsid w:val="008E1AA0"/>
    <w:rsid w:val="008E21DD"/>
    <w:rsid w:val="008E3F5E"/>
    <w:rsid w:val="008E4BC9"/>
    <w:rsid w:val="008E4CAB"/>
    <w:rsid w:val="008E5651"/>
    <w:rsid w:val="008E63D7"/>
    <w:rsid w:val="008F103D"/>
    <w:rsid w:val="008F1C26"/>
    <w:rsid w:val="008F1E3D"/>
    <w:rsid w:val="008F2365"/>
    <w:rsid w:val="008F4BDA"/>
    <w:rsid w:val="008F4CBE"/>
    <w:rsid w:val="008F53FA"/>
    <w:rsid w:val="008F6208"/>
    <w:rsid w:val="008F63B3"/>
    <w:rsid w:val="008F762A"/>
    <w:rsid w:val="00901560"/>
    <w:rsid w:val="009021B7"/>
    <w:rsid w:val="00902769"/>
    <w:rsid w:val="009067B4"/>
    <w:rsid w:val="00906959"/>
    <w:rsid w:val="009078EE"/>
    <w:rsid w:val="009110AA"/>
    <w:rsid w:val="00911E42"/>
    <w:rsid w:val="0091316F"/>
    <w:rsid w:val="00913E8E"/>
    <w:rsid w:val="00914EE9"/>
    <w:rsid w:val="00915144"/>
    <w:rsid w:val="00920772"/>
    <w:rsid w:val="00920B39"/>
    <w:rsid w:val="009219CC"/>
    <w:rsid w:val="0092443A"/>
    <w:rsid w:val="00924C5F"/>
    <w:rsid w:val="00925666"/>
    <w:rsid w:val="009269E2"/>
    <w:rsid w:val="00927D71"/>
    <w:rsid w:val="00927F35"/>
    <w:rsid w:val="00931335"/>
    <w:rsid w:val="00931A03"/>
    <w:rsid w:val="009326FB"/>
    <w:rsid w:val="00933758"/>
    <w:rsid w:val="00933916"/>
    <w:rsid w:val="00934B5F"/>
    <w:rsid w:val="00934D66"/>
    <w:rsid w:val="009364CF"/>
    <w:rsid w:val="0093691D"/>
    <w:rsid w:val="0094026C"/>
    <w:rsid w:val="00940725"/>
    <w:rsid w:val="0094117E"/>
    <w:rsid w:val="0094147A"/>
    <w:rsid w:val="00941BD4"/>
    <w:rsid w:val="00942439"/>
    <w:rsid w:val="0094405E"/>
    <w:rsid w:val="00946FB8"/>
    <w:rsid w:val="0094704A"/>
    <w:rsid w:val="009477B1"/>
    <w:rsid w:val="00950101"/>
    <w:rsid w:val="00950E0A"/>
    <w:rsid w:val="00952D25"/>
    <w:rsid w:val="009537C7"/>
    <w:rsid w:val="009542F6"/>
    <w:rsid w:val="00956943"/>
    <w:rsid w:val="009569D1"/>
    <w:rsid w:val="009577C2"/>
    <w:rsid w:val="00957EC5"/>
    <w:rsid w:val="00957EED"/>
    <w:rsid w:val="00960A4C"/>
    <w:rsid w:val="00960A61"/>
    <w:rsid w:val="00961A08"/>
    <w:rsid w:val="00962D3B"/>
    <w:rsid w:val="00962E77"/>
    <w:rsid w:val="0096347C"/>
    <w:rsid w:val="009640E3"/>
    <w:rsid w:val="009651E4"/>
    <w:rsid w:val="009661C1"/>
    <w:rsid w:val="009667D4"/>
    <w:rsid w:val="009674D7"/>
    <w:rsid w:val="009701B0"/>
    <w:rsid w:val="009716F4"/>
    <w:rsid w:val="0097430B"/>
    <w:rsid w:val="0097505D"/>
    <w:rsid w:val="00977258"/>
    <w:rsid w:val="009779D8"/>
    <w:rsid w:val="00977B0A"/>
    <w:rsid w:val="00977D4F"/>
    <w:rsid w:val="00982A87"/>
    <w:rsid w:val="00982B20"/>
    <w:rsid w:val="00984097"/>
    <w:rsid w:val="00984905"/>
    <w:rsid w:val="009859B9"/>
    <w:rsid w:val="009875CD"/>
    <w:rsid w:val="00990397"/>
    <w:rsid w:val="00990A1C"/>
    <w:rsid w:val="00990F84"/>
    <w:rsid w:val="0099443C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2CCE"/>
    <w:rsid w:val="009A3BFA"/>
    <w:rsid w:val="009B2772"/>
    <w:rsid w:val="009B281A"/>
    <w:rsid w:val="009B425B"/>
    <w:rsid w:val="009B4851"/>
    <w:rsid w:val="009B4B65"/>
    <w:rsid w:val="009B53B9"/>
    <w:rsid w:val="009B5F11"/>
    <w:rsid w:val="009B7980"/>
    <w:rsid w:val="009C0018"/>
    <w:rsid w:val="009C16F1"/>
    <w:rsid w:val="009C3419"/>
    <w:rsid w:val="009C384C"/>
    <w:rsid w:val="009C41BF"/>
    <w:rsid w:val="009C5362"/>
    <w:rsid w:val="009C5D94"/>
    <w:rsid w:val="009C7182"/>
    <w:rsid w:val="009D08BC"/>
    <w:rsid w:val="009D18AD"/>
    <w:rsid w:val="009D2C2E"/>
    <w:rsid w:val="009D4D59"/>
    <w:rsid w:val="009D5A72"/>
    <w:rsid w:val="009D5D1F"/>
    <w:rsid w:val="009D6D01"/>
    <w:rsid w:val="009D6D34"/>
    <w:rsid w:val="009E0014"/>
    <w:rsid w:val="009E0B83"/>
    <w:rsid w:val="009E1247"/>
    <w:rsid w:val="009E162D"/>
    <w:rsid w:val="009E5D29"/>
    <w:rsid w:val="009E5F98"/>
    <w:rsid w:val="009E6F4F"/>
    <w:rsid w:val="009E71D8"/>
    <w:rsid w:val="009E7430"/>
    <w:rsid w:val="009E765B"/>
    <w:rsid w:val="009F0537"/>
    <w:rsid w:val="009F08C5"/>
    <w:rsid w:val="009F0AC1"/>
    <w:rsid w:val="009F0D4C"/>
    <w:rsid w:val="009F17D2"/>
    <w:rsid w:val="009F2BBB"/>
    <w:rsid w:val="009F2FDC"/>
    <w:rsid w:val="009F3BD1"/>
    <w:rsid w:val="009F5C6D"/>
    <w:rsid w:val="009F7FB6"/>
    <w:rsid w:val="00A009F6"/>
    <w:rsid w:val="00A01319"/>
    <w:rsid w:val="00A015AC"/>
    <w:rsid w:val="00A015C1"/>
    <w:rsid w:val="00A01C5E"/>
    <w:rsid w:val="00A0502E"/>
    <w:rsid w:val="00A068ED"/>
    <w:rsid w:val="00A1077A"/>
    <w:rsid w:val="00A10EEF"/>
    <w:rsid w:val="00A12290"/>
    <w:rsid w:val="00A12536"/>
    <w:rsid w:val="00A130E4"/>
    <w:rsid w:val="00A13267"/>
    <w:rsid w:val="00A141EF"/>
    <w:rsid w:val="00A14659"/>
    <w:rsid w:val="00A1715B"/>
    <w:rsid w:val="00A171A4"/>
    <w:rsid w:val="00A2006F"/>
    <w:rsid w:val="00A211E5"/>
    <w:rsid w:val="00A21AC5"/>
    <w:rsid w:val="00A22F08"/>
    <w:rsid w:val="00A231E8"/>
    <w:rsid w:val="00A232FE"/>
    <w:rsid w:val="00A2367C"/>
    <w:rsid w:val="00A23F0E"/>
    <w:rsid w:val="00A25AF6"/>
    <w:rsid w:val="00A27B28"/>
    <w:rsid w:val="00A31204"/>
    <w:rsid w:val="00A31862"/>
    <w:rsid w:val="00A32199"/>
    <w:rsid w:val="00A322A6"/>
    <w:rsid w:val="00A32A74"/>
    <w:rsid w:val="00A33F52"/>
    <w:rsid w:val="00A34913"/>
    <w:rsid w:val="00A36E5B"/>
    <w:rsid w:val="00A375CF"/>
    <w:rsid w:val="00A42996"/>
    <w:rsid w:val="00A4335F"/>
    <w:rsid w:val="00A43927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F09"/>
    <w:rsid w:val="00A5610D"/>
    <w:rsid w:val="00A563F9"/>
    <w:rsid w:val="00A569E7"/>
    <w:rsid w:val="00A56E8E"/>
    <w:rsid w:val="00A56F4A"/>
    <w:rsid w:val="00A60FBF"/>
    <w:rsid w:val="00A6237F"/>
    <w:rsid w:val="00A62C3F"/>
    <w:rsid w:val="00A62D7D"/>
    <w:rsid w:val="00A631CF"/>
    <w:rsid w:val="00A63226"/>
    <w:rsid w:val="00A6387A"/>
    <w:rsid w:val="00A649F6"/>
    <w:rsid w:val="00A652A2"/>
    <w:rsid w:val="00A6572F"/>
    <w:rsid w:val="00A66DEE"/>
    <w:rsid w:val="00A66E08"/>
    <w:rsid w:val="00A678A4"/>
    <w:rsid w:val="00A7069B"/>
    <w:rsid w:val="00A70C34"/>
    <w:rsid w:val="00A71AA0"/>
    <w:rsid w:val="00A731B3"/>
    <w:rsid w:val="00A75FCD"/>
    <w:rsid w:val="00A768EE"/>
    <w:rsid w:val="00A769A2"/>
    <w:rsid w:val="00A770D9"/>
    <w:rsid w:val="00A773EB"/>
    <w:rsid w:val="00A805E4"/>
    <w:rsid w:val="00A80B26"/>
    <w:rsid w:val="00A80EAB"/>
    <w:rsid w:val="00A81B7D"/>
    <w:rsid w:val="00A83089"/>
    <w:rsid w:val="00A832EC"/>
    <w:rsid w:val="00A83AB6"/>
    <w:rsid w:val="00A83E94"/>
    <w:rsid w:val="00A84A5A"/>
    <w:rsid w:val="00A870D3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646C"/>
    <w:rsid w:val="00A97065"/>
    <w:rsid w:val="00A972B1"/>
    <w:rsid w:val="00A974CD"/>
    <w:rsid w:val="00A97C9E"/>
    <w:rsid w:val="00AA0581"/>
    <w:rsid w:val="00AA2BAB"/>
    <w:rsid w:val="00AA3D29"/>
    <w:rsid w:val="00AA3D2B"/>
    <w:rsid w:val="00AA4E26"/>
    <w:rsid w:val="00AA735B"/>
    <w:rsid w:val="00AA7930"/>
    <w:rsid w:val="00AA79DE"/>
    <w:rsid w:val="00AB00B2"/>
    <w:rsid w:val="00AB1E78"/>
    <w:rsid w:val="00AB2BD6"/>
    <w:rsid w:val="00AB3F08"/>
    <w:rsid w:val="00AB40D9"/>
    <w:rsid w:val="00AB4FB1"/>
    <w:rsid w:val="00AB5A6B"/>
    <w:rsid w:val="00AB5F04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77D7"/>
    <w:rsid w:val="00AC7BF7"/>
    <w:rsid w:val="00AD00DF"/>
    <w:rsid w:val="00AD0980"/>
    <w:rsid w:val="00AD181F"/>
    <w:rsid w:val="00AD4DF7"/>
    <w:rsid w:val="00AD531B"/>
    <w:rsid w:val="00AD591F"/>
    <w:rsid w:val="00AD59AC"/>
    <w:rsid w:val="00AD6225"/>
    <w:rsid w:val="00AD7712"/>
    <w:rsid w:val="00AD788C"/>
    <w:rsid w:val="00AE24DD"/>
    <w:rsid w:val="00AE296C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D57"/>
    <w:rsid w:val="00AF406B"/>
    <w:rsid w:val="00AF61F3"/>
    <w:rsid w:val="00AF7792"/>
    <w:rsid w:val="00B05C2F"/>
    <w:rsid w:val="00B066F9"/>
    <w:rsid w:val="00B06701"/>
    <w:rsid w:val="00B06E66"/>
    <w:rsid w:val="00B06ED3"/>
    <w:rsid w:val="00B07F14"/>
    <w:rsid w:val="00B24544"/>
    <w:rsid w:val="00B24ABB"/>
    <w:rsid w:val="00B25988"/>
    <w:rsid w:val="00B265EA"/>
    <w:rsid w:val="00B30313"/>
    <w:rsid w:val="00B315D0"/>
    <w:rsid w:val="00B335C1"/>
    <w:rsid w:val="00B363EB"/>
    <w:rsid w:val="00B36F39"/>
    <w:rsid w:val="00B414B7"/>
    <w:rsid w:val="00B41F82"/>
    <w:rsid w:val="00B4225C"/>
    <w:rsid w:val="00B45ADA"/>
    <w:rsid w:val="00B45B56"/>
    <w:rsid w:val="00B46B34"/>
    <w:rsid w:val="00B47191"/>
    <w:rsid w:val="00B47C74"/>
    <w:rsid w:val="00B509AA"/>
    <w:rsid w:val="00B50B7A"/>
    <w:rsid w:val="00B50F96"/>
    <w:rsid w:val="00B54304"/>
    <w:rsid w:val="00B54926"/>
    <w:rsid w:val="00B55A3A"/>
    <w:rsid w:val="00B55D43"/>
    <w:rsid w:val="00B5703D"/>
    <w:rsid w:val="00B6033C"/>
    <w:rsid w:val="00B60929"/>
    <w:rsid w:val="00B60B52"/>
    <w:rsid w:val="00B628B6"/>
    <w:rsid w:val="00B62C0C"/>
    <w:rsid w:val="00B63C1D"/>
    <w:rsid w:val="00B63D23"/>
    <w:rsid w:val="00B64580"/>
    <w:rsid w:val="00B66799"/>
    <w:rsid w:val="00B70A79"/>
    <w:rsid w:val="00B74DF9"/>
    <w:rsid w:val="00B75458"/>
    <w:rsid w:val="00B761B6"/>
    <w:rsid w:val="00B76511"/>
    <w:rsid w:val="00B82B5B"/>
    <w:rsid w:val="00B838F7"/>
    <w:rsid w:val="00B8536F"/>
    <w:rsid w:val="00B8736C"/>
    <w:rsid w:val="00B91849"/>
    <w:rsid w:val="00B91B45"/>
    <w:rsid w:val="00B9450E"/>
    <w:rsid w:val="00B949E4"/>
    <w:rsid w:val="00B95B22"/>
    <w:rsid w:val="00B96A49"/>
    <w:rsid w:val="00B97F8E"/>
    <w:rsid w:val="00BA13C9"/>
    <w:rsid w:val="00BA15C2"/>
    <w:rsid w:val="00BA295D"/>
    <w:rsid w:val="00BA3A08"/>
    <w:rsid w:val="00BA405E"/>
    <w:rsid w:val="00BA6F71"/>
    <w:rsid w:val="00BA7902"/>
    <w:rsid w:val="00BB201C"/>
    <w:rsid w:val="00BB2B48"/>
    <w:rsid w:val="00BB3363"/>
    <w:rsid w:val="00BB3E37"/>
    <w:rsid w:val="00BB45C6"/>
    <w:rsid w:val="00BB5828"/>
    <w:rsid w:val="00BB7899"/>
    <w:rsid w:val="00BB7EF2"/>
    <w:rsid w:val="00BC0772"/>
    <w:rsid w:val="00BC2103"/>
    <w:rsid w:val="00BC2C2C"/>
    <w:rsid w:val="00BC2ED4"/>
    <w:rsid w:val="00BC3085"/>
    <w:rsid w:val="00BC39D9"/>
    <w:rsid w:val="00BC5478"/>
    <w:rsid w:val="00BC5664"/>
    <w:rsid w:val="00BC767B"/>
    <w:rsid w:val="00BC7821"/>
    <w:rsid w:val="00BC79AC"/>
    <w:rsid w:val="00BC7B15"/>
    <w:rsid w:val="00BC7B6F"/>
    <w:rsid w:val="00BD06B7"/>
    <w:rsid w:val="00BD06FE"/>
    <w:rsid w:val="00BD1587"/>
    <w:rsid w:val="00BD27EA"/>
    <w:rsid w:val="00BD3B14"/>
    <w:rsid w:val="00BD4F26"/>
    <w:rsid w:val="00BD6F09"/>
    <w:rsid w:val="00BE0020"/>
    <w:rsid w:val="00BE00D0"/>
    <w:rsid w:val="00BE0506"/>
    <w:rsid w:val="00BE16C5"/>
    <w:rsid w:val="00BE1E0B"/>
    <w:rsid w:val="00BE23E0"/>
    <w:rsid w:val="00BE26FF"/>
    <w:rsid w:val="00BE3F79"/>
    <w:rsid w:val="00BE57DF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4F4"/>
    <w:rsid w:val="00C03A8D"/>
    <w:rsid w:val="00C042B1"/>
    <w:rsid w:val="00C06AA2"/>
    <w:rsid w:val="00C06E24"/>
    <w:rsid w:val="00C07A2D"/>
    <w:rsid w:val="00C10236"/>
    <w:rsid w:val="00C11352"/>
    <w:rsid w:val="00C1197C"/>
    <w:rsid w:val="00C129B3"/>
    <w:rsid w:val="00C13001"/>
    <w:rsid w:val="00C14417"/>
    <w:rsid w:val="00C1563C"/>
    <w:rsid w:val="00C15839"/>
    <w:rsid w:val="00C16082"/>
    <w:rsid w:val="00C16131"/>
    <w:rsid w:val="00C16324"/>
    <w:rsid w:val="00C16844"/>
    <w:rsid w:val="00C168B9"/>
    <w:rsid w:val="00C1718A"/>
    <w:rsid w:val="00C17BC7"/>
    <w:rsid w:val="00C20D81"/>
    <w:rsid w:val="00C2198B"/>
    <w:rsid w:val="00C239DE"/>
    <w:rsid w:val="00C252C7"/>
    <w:rsid w:val="00C26D06"/>
    <w:rsid w:val="00C27124"/>
    <w:rsid w:val="00C27667"/>
    <w:rsid w:val="00C27EB6"/>
    <w:rsid w:val="00C27F95"/>
    <w:rsid w:val="00C32338"/>
    <w:rsid w:val="00C32517"/>
    <w:rsid w:val="00C331A4"/>
    <w:rsid w:val="00C348C3"/>
    <w:rsid w:val="00C355F0"/>
    <w:rsid w:val="00C35FBA"/>
    <w:rsid w:val="00C35FDC"/>
    <w:rsid w:val="00C36679"/>
    <w:rsid w:val="00C368CA"/>
    <w:rsid w:val="00C375F1"/>
    <w:rsid w:val="00C407AC"/>
    <w:rsid w:val="00C41819"/>
    <w:rsid w:val="00C42C78"/>
    <w:rsid w:val="00C43775"/>
    <w:rsid w:val="00C44D56"/>
    <w:rsid w:val="00C4577A"/>
    <w:rsid w:val="00C46261"/>
    <w:rsid w:val="00C46B3E"/>
    <w:rsid w:val="00C4712E"/>
    <w:rsid w:val="00C47E49"/>
    <w:rsid w:val="00C51C42"/>
    <w:rsid w:val="00C5394D"/>
    <w:rsid w:val="00C53FC9"/>
    <w:rsid w:val="00C54892"/>
    <w:rsid w:val="00C54EA0"/>
    <w:rsid w:val="00C55762"/>
    <w:rsid w:val="00C626FB"/>
    <w:rsid w:val="00C629E5"/>
    <w:rsid w:val="00C65E3A"/>
    <w:rsid w:val="00C67677"/>
    <w:rsid w:val="00C67B69"/>
    <w:rsid w:val="00C67FB8"/>
    <w:rsid w:val="00C710E3"/>
    <w:rsid w:val="00C722C2"/>
    <w:rsid w:val="00C737E2"/>
    <w:rsid w:val="00C73F2A"/>
    <w:rsid w:val="00C75014"/>
    <w:rsid w:val="00C7683E"/>
    <w:rsid w:val="00C8235B"/>
    <w:rsid w:val="00C82669"/>
    <w:rsid w:val="00C84821"/>
    <w:rsid w:val="00C86BDF"/>
    <w:rsid w:val="00C86E1F"/>
    <w:rsid w:val="00C903C3"/>
    <w:rsid w:val="00C90666"/>
    <w:rsid w:val="00C92DBC"/>
    <w:rsid w:val="00C93FCC"/>
    <w:rsid w:val="00C9573F"/>
    <w:rsid w:val="00C96C51"/>
    <w:rsid w:val="00C97F85"/>
    <w:rsid w:val="00CA16E0"/>
    <w:rsid w:val="00CA4EF2"/>
    <w:rsid w:val="00CB04C6"/>
    <w:rsid w:val="00CB1CBF"/>
    <w:rsid w:val="00CB2545"/>
    <w:rsid w:val="00CB374A"/>
    <w:rsid w:val="00CB5518"/>
    <w:rsid w:val="00CB6DE0"/>
    <w:rsid w:val="00CB7DF0"/>
    <w:rsid w:val="00CC1CA5"/>
    <w:rsid w:val="00CC261F"/>
    <w:rsid w:val="00CC2C37"/>
    <w:rsid w:val="00CC4BFC"/>
    <w:rsid w:val="00CC545B"/>
    <w:rsid w:val="00CC6267"/>
    <w:rsid w:val="00CC650A"/>
    <w:rsid w:val="00CC7CD9"/>
    <w:rsid w:val="00CD05F1"/>
    <w:rsid w:val="00CD21AE"/>
    <w:rsid w:val="00CD7108"/>
    <w:rsid w:val="00CD7C0F"/>
    <w:rsid w:val="00CE0A97"/>
    <w:rsid w:val="00CE0DB9"/>
    <w:rsid w:val="00CE12D0"/>
    <w:rsid w:val="00CE2E86"/>
    <w:rsid w:val="00CE3235"/>
    <w:rsid w:val="00CE3493"/>
    <w:rsid w:val="00CE5B76"/>
    <w:rsid w:val="00CE6C1C"/>
    <w:rsid w:val="00CF0707"/>
    <w:rsid w:val="00CF0E4B"/>
    <w:rsid w:val="00CF159B"/>
    <w:rsid w:val="00CF15E1"/>
    <w:rsid w:val="00CF1B0A"/>
    <w:rsid w:val="00CF4ACF"/>
    <w:rsid w:val="00CF553B"/>
    <w:rsid w:val="00CF5BE4"/>
    <w:rsid w:val="00CF7A87"/>
    <w:rsid w:val="00CF7F04"/>
    <w:rsid w:val="00D00098"/>
    <w:rsid w:val="00D013E7"/>
    <w:rsid w:val="00D01726"/>
    <w:rsid w:val="00D02CF6"/>
    <w:rsid w:val="00D0547A"/>
    <w:rsid w:val="00D0626C"/>
    <w:rsid w:val="00D062F0"/>
    <w:rsid w:val="00D072F6"/>
    <w:rsid w:val="00D074FD"/>
    <w:rsid w:val="00D07816"/>
    <w:rsid w:val="00D10F6E"/>
    <w:rsid w:val="00D11BB1"/>
    <w:rsid w:val="00D13169"/>
    <w:rsid w:val="00D1444D"/>
    <w:rsid w:val="00D14A9D"/>
    <w:rsid w:val="00D158D2"/>
    <w:rsid w:val="00D159EE"/>
    <w:rsid w:val="00D16E16"/>
    <w:rsid w:val="00D179DD"/>
    <w:rsid w:val="00D20A82"/>
    <w:rsid w:val="00D2275E"/>
    <w:rsid w:val="00D25321"/>
    <w:rsid w:val="00D26A84"/>
    <w:rsid w:val="00D26CFE"/>
    <w:rsid w:val="00D30CB2"/>
    <w:rsid w:val="00D33743"/>
    <w:rsid w:val="00D35016"/>
    <w:rsid w:val="00D354DB"/>
    <w:rsid w:val="00D358A8"/>
    <w:rsid w:val="00D402FE"/>
    <w:rsid w:val="00D441A1"/>
    <w:rsid w:val="00D44B73"/>
    <w:rsid w:val="00D44B9F"/>
    <w:rsid w:val="00D457CD"/>
    <w:rsid w:val="00D45B4B"/>
    <w:rsid w:val="00D46425"/>
    <w:rsid w:val="00D508C3"/>
    <w:rsid w:val="00D526D3"/>
    <w:rsid w:val="00D52DF6"/>
    <w:rsid w:val="00D5455D"/>
    <w:rsid w:val="00D56F31"/>
    <w:rsid w:val="00D57B1C"/>
    <w:rsid w:val="00D65F92"/>
    <w:rsid w:val="00D66139"/>
    <w:rsid w:val="00D66EC2"/>
    <w:rsid w:val="00D71A7C"/>
    <w:rsid w:val="00D7270D"/>
    <w:rsid w:val="00D75AB6"/>
    <w:rsid w:val="00D75C63"/>
    <w:rsid w:val="00D76A0B"/>
    <w:rsid w:val="00D80220"/>
    <w:rsid w:val="00D81231"/>
    <w:rsid w:val="00D813FB"/>
    <w:rsid w:val="00D81893"/>
    <w:rsid w:val="00D83395"/>
    <w:rsid w:val="00D8398F"/>
    <w:rsid w:val="00D84A65"/>
    <w:rsid w:val="00D853E5"/>
    <w:rsid w:val="00D862FC"/>
    <w:rsid w:val="00D90651"/>
    <w:rsid w:val="00D91212"/>
    <w:rsid w:val="00D91287"/>
    <w:rsid w:val="00D916C4"/>
    <w:rsid w:val="00D94441"/>
    <w:rsid w:val="00D968EF"/>
    <w:rsid w:val="00D96BEF"/>
    <w:rsid w:val="00DA1B74"/>
    <w:rsid w:val="00DA22C6"/>
    <w:rsid w:val="00DA2376"/>
    <w:rsid w:val="00DA2490"/>
    <w:rsid w:val="00DA2AFC"/>
    <w:rsid w:val="00DA2DD1"/>
    <w:rsid w:val="00DA534E"/>
    <w:rsid w:val="00DB0388"/>
    <w:rsid w:val="00DB0869"/>
    <w:rsid w:val="00DB0C5F"/>
    <w:rsid w:val="00DB3C0D"/>
    <w:rsid w:val="00DB52D4"/>
    <w:rsid w:val="00DB5CCC"/>
    <w:rsid w:val="00DB5FA1"/>
    <w:rsid w:val="00DB67FE"/>
    <w:rsid w:val="00DB7228"/>
    <w:rsid w:val="00DB75D5"/>
    <w:rsid w:val="00DB796C"/>
    <w:rsid w:val="00DB7B48"/>
    <w:rsid w:val="00DC0E3F"/>
    <w:rsid w:val="00DC2D83"/>
    <w:rsid w:val="00DC3AEF"/>
    <w:rsid w:val="00DC3D4F"/>
    <w:rsid w:val="00DC4D5D"/>
    <w:rsid w:val="00DC66B4"/>
    <w:rsid w:val="00DC6EA4"/>
    <w:rsid w:val="00DC76F1"/>
    <w:rsid w:val="00DC7B22"/>
    <w:rsid w:val="00DC7D63"/>
    <w:rsid w:val="00DD105D"/>
    <w:rsid w:val="00DD3DB0"/>
    <w:rsid w:val="00DD3DC0"/>
    <w:rsid w:val="00DD451A"/>
    <w:rsid w:val="00DD49E9"/>
    <w:rsid w:val="00DD4B71"/>
    <w:rsid w:val="00DD7AFC"/>
    <w:rsid w:val="00DE03FC"/>
    <w:rsid w:val="00DE078B"/>
    <w:rsid w:val="00DE191D"/>
    <w:rsid w:val="00DE364B"/>
    <w:rsid w:val="00DE4008"/>
    <w:rsid w:val="00DE5081"/>
    <w:rsid w:val="00DE5144"/>
    <w:rsid w:val="00DE6C7C"/>
    <w:rsid w:val="00DE6E4E"/>
    <w:rsid w:val="00DE7A1A"/>
    <w:rsid w:val="00DF022A"/>
    <w:rsid w:val="00DF16FD"/>
    <w:rsid w:val="00DF1938"/>
    <w:rsid w:val="00DF2A0C"/>
    <w:rsid w:val="00DF3A35"/>
    <w:rsid w:val="00DF49D3"/>
    <w:rsid w:val="00DF5DAD"/>
    <w:rsid w:val="00DF6818"/>
    <w:rsid w:val="00E00345"/>
    <w:rsid w:val="00E0249F"/>
    <w:rsid w:val="00E05132"/>
    <w:rsid w:val="00E05774"/>
    <w:rsid w:val="00E10A56"/>
    <w:rsid w:val="00E123E1"/>
    <w:rsid w:val="00E12491"/>
    <w:rsid w:val="00E1417C"/>
    <w:rsid w:val="00E14D8A"/>
    <w:rsid w:val="00E15CBF"/>
    <w:rsid w:val="00E16EA3"/>
    <w:rsid w:val="00E17E18"/>
    <w:rsid w:val="00E221D6"/>
    <w:rsid w:val="00E230DC"/>
    <w:rsid w:val="00E233F3"/>
    <w:rsid w:val="00E25896"/>
    <w:rsid w:val="00E27038"/>
    <w:rsid w:val="00E30101"/>
    <w:rsid w:val="00E310E0"/>
    <w:rsid w:val="00E31384"/>
    <w:rsid w:val="00E33E59"/>
    <w:rsid w:val="00E34EAE"/>
    <w:rsid w:val="00E36873"/>
    <w:rsid w:val="00E371F8"/>
    <w:rsid w:val="00E37B84"/>
    <w:rsid w:val="00E4019D"/>
    <w:rsid w:val="00E406E1"/>
    <w:rsid w:val="00E41EDC"/>
    <w:rsid w:val="00E42051"/>
    <w:rsid w:val="00E42DE8"/>
    <w:rsid w:val="00E43201"/>
    <w:rsid w:val="00E44999"/>
    <w:rsid w:val="00E44EBF"/>
    <w:rsid w:val="00E45FF1"/>
    <w:rsid w:val="00E46AEC"/>
    <w:rsid w:val="00E46BF9"/>
    <w:rsid w:val="00E47969"/>
    <w:rsid w:val="00E47F87"/>
    <w:rsid w:val="00E505CC"/>
    <w:rsid w:val="00E50DFC"/>
    <w:rsid w:val="00E53173"/>
    <w:rsid w:val="00E53A28"/>
    <w:rsid w:val="00E53E0D"/>
    <w:rsid w:val="00E55245"/>
    <w:rsid w:val="00E55B58"/>
    <w:rsid w:val="00E55EB4"/>
    <w:rsid w:val="00E56560"/>
    <w:rsid w:val="00E56F6B"/>
    <w:rsid w:val="00E5791F"/>
    <w:rsid w:val="00E57EAF"/>
    <w:rsid w:val="00E603FC"/>
    <w:rsid w:val="00E60B8A"/>
    <w:rsid w:val="00E614B1"/>
    <w:rsid w:val="00E62ECA"/>
    <w:rsid w:val="00E6345E"/>
    <w:rsid w:val="00E733D5"/>
    <w:rsid w:val="00E73CC0"/>
    <w:rsid w:val="00E755AA"/>
    <w:rsid w:val="00E76565"/>
    <w:rsid w:val="00E81B14"/>
    <w:rsid w:val="00E82081"/>
    <w:rsid w:val="00E832A4"/>
    <w:rsid w:val="00E8467E"/>
    <w:rsid w:val="00E85C0D"/>
    <w:rsid w:val="00E90331"/>
    <w:rsid w:val="00E91855"/>
    <w:rsid w:val="00E91F2E"/>
    <w:rsid w:val="00E923FF"/>
    <w:rsid w:val="00E939B8"/>
    <w:rsid w:val="00E94EC0"/>
    <w:rsid w:val="00E959E1"/>
    <w:rsid w:val="00E96302"/>
    <w:rsid w:val="00E9668D"/>
    <w:rsid w:val="00E967AB"/>
    <w:rsid w:val="00E9738F"/>
    <w:rsid w:val="00E97895"/>
    <w:rsid w:val="00EA1397"/>
    <w:rsid w:val="00EA14DE"/>
    <w:rsid w:val="00EA22CB"/>
    <w:rsid w:val="00EA2B8C"/>
    <w:rsid w:val="00EA2ECF"/>
    <w:rsid w:val="00EA7410"/>
    <w:rsid w:val="00EA7F16"/>
    <w:rsid w:val="00EB050E"/>
    <w:rsid w:val="00EB0A0B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AD5"/>
    <w:rsid w:val="00EC0F4D"/>
    <w:rsid w:val="00EC1758"/>
    <w:rsid w:val="00EC1B73"/>
    <w:rsid w:val="00EC61C5"/>
    <w:rsid w:val="00EC6B11"/>
    <w:rsid w:val="00EC7985"/>
    <w:rsid w:val="00ED0F14"/>
    <w:rsid w:val="00ED1067"/>
    <w:rsid w:val="00ED193A"/>
    <w:rsid w:val="00ED2857"/>
    <w:rsid w:val="00ED2C56"/>
    <w:rsid w:val="00ED382B"/>
    <w:rsid w:val="00ED4D65"/>
    <w:rsid w:val="00ED4F81"/>
    <w:rsid w:val="00ED67FE"/>
    <w:rsid w:val="00ED7BE5"/>
    <w:rsid w:val="00EE024A"/>
    <w:rsid w:val="00EE1726"/>
    <w:rsid w:val="00EE29A1"/>
    <w:rsid w:val="00EE4689"/>
    <w:rsid w:val="00EE62C3"/>
    <w:rsid w:val="00EF3096"/>
    <w:rsid w:val="00EF3581"/>
    <w:rsid w:val="00EF41AD"/>
    <w:rsid w:val="00EF644C"/>
    <w:rsid w:val="00EF7D9E"/>
    <w:rsid w:val="00F0152C"/>
    <w:rsid w:val="00F01E1C"/>
    <w:rsid w:val="00F04743"/>
    <w:rsid w:val="00F04E75"/>
    <w:rsid w:val="00F052BD"/>
    <w:rsid w:val="00F065C7"/>
    <w:rsid w:val="00F06668"/>
    <w:rsid w:val="00F0697D"/>
    <w:rsid w:val="00F076BC"/>
    <w:rsid w:val="00F104A2"/>
    <w:rsid w:val="00F10BA1"/>
    <w:rsid w:val="00F10F42"/>
    <w:rsid w:val="00F13368"/>
    <w:rsid w:val="00F13CBE"/>
    <w:rsid w:val="00F17ABA"/>
    <w:rsid w:val="00F20811"/>
    <w:rsid w:val="00F21192"/>
    <w:rsid w:val="00F211E0"/>
    <w:rsid w:val="00F24FA6"/>
    <w:rsid w:val="00F25C04"/>
    <w:rsid w:val="00F30B79"/>
    <w:rsid w:val="00F30D2F"/>
    <w:rsid w:val="00F32AFB"/>
    <w:rsid w:val="00F33AC9"/>
    <w:rsid w:val="00F33B53"/>
    <w:rsid w:val="00F33FBE"/>
    <w:rsid w:val="00F36BB6"/>
    <w:rsid w:val="00F4095D"/>
    <w:rsid w:val="00F4100B"/>
    <w:rsid w:val="00F41C68"/>
    <w:rsid w:val="00F43420"/>
    <w:rsid w:val="00F43D59"/>
    <w:rsid w:val="00F50404"/>
    <w:rsid w:val="00F50524"/>
    <w:rsid w:val="00F50B2B"/>
    <w:rsid w:val="00F50EE4"/>
    <w:rsid w:val="00F517DA"/>
    <w:rsid w:val="00F53178"/>
    <w:rsid w:val="00F5317D"/>
    <w:rsid w:val="00F54186"/>
    <w:rsid w:val="00F54FCB"/>
    <w:rsid w:val="00F55C97"/>
    <w:rsid w:val="00F5683A"/>
    <w:rsid w:val="00F57559"/>
    <w:rsid w:val="00F6156D"/>
    <w:rsid w:val="00F617B1"/>
    <w:rsid w:val="00F624F7"/>
    <w:rsid w:val="00F64A4D"/>
    <w:rsid w:val="00F65968"/>
    <w:rsid w:val="00F6771F"/>
    <w:rsid w:val="00F677AD"/>
    <w:rsid w:val="00F712A3"/>
    <w:rsid w:val="00F72A4F"/>
    <w:rsid w:val="00F72DE6"/>
    <w:rsid w:val="00F73A9B"/>
    <w:rsid w:val="00F73E97"/>
    <w:rsid w:val="00F749F6"/>
    <w:rsid w:val="00F75260"/>
    <w:rsid w:val="00F75836"/>
    <w:rsid w:val="00F75E54"/>
    <w:rsid w:val="00F76B06"/>
    <w:rsid w:val="00F7794C"/>
    <w:rsid w:val="00F80FFC"/>
    <w:rsid w:val="00F821BB"/>
    <w:rsid w:val="00F8220A"/>
    <w:rsid w:val="00F83D9F"/>
    <w:rsid w:val="00F84799"/>
    <w:rsid w:val="00F849C0"/>
    <w:rsid w:val="00F8567E"/>
    <w:rsid w:val="00F857B1"/>
    <w:rsid w:val="00F87E4F"/>
    <w:rsid w:val="00F907DA"/>
    <w:rsid w:val="00F90FB7"/>
    <w:rsid w:val="00F91E6C"/>
    <w:rsid w:val="00F924F4"/>
    <w:rsid w:val="00F93467"/>
    <w:rsid w:val="00F94094"/>
    <w:rsid w:val="00F943A7"/>
    <w:rsid w:val="00FA01F5"/>
    <w:rsid w:val="00FA0EE8"/>
    <w:rsid w:val="00FA497C"/>
    <w:rsid w:val="00FA4EDF"/>
    <w:rsid w:val="00FA5EFF"/>
    <w:rsid w:val="00FA6B73"/>
    <w:rsid w:val="00FB0023"/>
    <w:rsid w:val="00FB0151"/>
    <w:rsid w:val="00FB3490"/>
    <w:rsid w:val="00FB4B97"/>
    <w:rsid w:val="00FB58D9"/>
    <w:rsid w:val="00FB6F7F"/>
    <w:rsid w:val="00FC0E1E"/>
    <w:rsid w:val="00FC4AE8"/>
    <w:rsid w:val="00FC4B6B"/>
    <w:rsid w:val="00FC4C3D"/>
    <w:rsid w:val="00FC6CF1"/>
    <w:rsid w:val="00FC771F"/>
    <w:rsid w:val="00FC7CEB"/>
    <w:rsid w:val="00FC7DB7"/>
    <w:rsid w:val="00FD0FD4"/>
    <w:rsid w:val="00FD10B1"/>
    <w:rsid w:val="00FD14FE"/>
    <w:rsid w:val="00FD1BAE"/>
    <w:rsid w:val="00FD313E"/>
    <w:rsid w:val="00FD3B18"/>
    <w:rsid w:val="00FD3E9E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127"/>
    <w:rsid w:val="00FF4A7A"/>
    <w:rsid w:val="00FF4CAD"/>
    <w:rsid w:val="00FF5AB0"/>
    <w:rsid w:val="00FF5E6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61AC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 w:cs="Lohit Hindi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7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7124CE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8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8C511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numPr>
        <w:numId w:val="0"/>
      </w:num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  <w:style w:type="paragraph" w:customStyle="1" w:styleId="RWS-KoptekstA3">
    <w:name w:val="RWS-Koptekst A3"/>
    <w:basedOn w:val="Standaard"/>
    <w:next w:val="Standaard"/>
    <w:rsid w:val="004732B4"/>
    <w:pPr>
      <w:autoSpaceDN w:val="0"/>
      <w:spacing w:before="20" w:line="320" w:lineRule="exact"/>
      <w:textAlignment w:val="baseline"/>
    </w:pPr>
    <w:rPr>
      <w:rFonts w:eastAsia="DejaVu Sans" w:cs="Lohit Hindi"/>
      <w:color w:val="007BC7"/>
      <w:sz w:val="32"/>
      <w:szCs w:val="32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a8b68c1f-7b2b-4b95-ad0b-1c8d7bb57360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118</Value>
      <Value>15</Value>
      <Value>12</Value>
      <Value>100</Value>
      <Value>4</Value>
      <Value>3</Value>
      <Value>2</Value>
      <Value>68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P000958</TermName>
          <TermId xmlns="http://schemas.microsoft.com/office/infopath/2007/PartnerControls">49b668f0-b8f2-415d-90f5-2395d16c81f4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 C KRW - Nevengeul en Oeveroptimalisatie Zwarte Water (NOZW)</TermName>
          <TermId xmlns="http://schemas.microsoft.com/office/infopath/2007/PartnerControls">8860e57f-aacc-497e-82dc-3c2aa76ce194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Andel, Bert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RWS00923-1517364125-1039</_dlc_DocId>
    <_dlc_DocIdUrl xmlns="208e46c2-bbcd-4624-8858-21bd42ce7c86">
      <Url>http://connect.intranet.rijkswaterstaat.nl/project/ON_C_KRW_Zwarte_Water/Markt/_layouts/15/DocIdRedir.aspx?ID=RWS00923-1517364125-1039</Url>
      <Description>RWS00923-1517364125-1039</Description>
    </_dlc_DocIdUrl>
    <_dlc_DocIdPersistId xmlns="208e46c2-bbcd-4624-8858-21bd42ce7c86">true</_dlc_DocIdPersistId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2E4703AAB8CFF44584AA5713B0424047" ma:contentTypeVersion="21" ma:contentTypeDescription="" ma:contentTypeScope="" ma:versionID="c1cec574747c5e362d581cbf8a8cfe77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65df39215cace3dbdb3e06955456b0ba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ffc6e4a-b565-47d8-aa3b-f0f299adfbb5}" ma:internalName="TaxCatchAll" ma:readOnly="false" ma:showField="CatchAllData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ffc6e4a-b565-47d8-aa3b-f0f299adfbb5}" ma:internalName="TaxCatchAllLabel" ma:readOnly="false" ma:showField="CatchAllDataLabel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6B819-4C01-4493-B2C6-810E6CC00B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9137BD-BA62-4EB6-B3CF-73E2D03379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B9D869E-D1DE-4CD5-9AC9-86502639AE5A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69D5FEBC-4791-4C1F-8D2F-98DE1EF0EB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9A7DED-5881-4F22-B5E0-9131268CD41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2F26687-E8C8-4B4F-BD73-55E31D993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890B584-99BB-4CAA-97C1-CA8795D7F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v1.1</vt:lpstr>
    </vt:vector>
  </TitlesOfParts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v1.1</dc:title>
  <dc:creator/>
  <cp:keywords>v1.1</cp:keywords>
  <cp:lastModifiedBy/>
  <cp:revision>1</cp:revision>
  <dcterms:created xsi:type="dcterms:W3CDTF">2021-11-05T13:49:00Z</dcterms:created>
  <dcterms:modified xsi:type="dcterms:W3CDTF">2021-11-17T08:26:00Z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31150500</vt:lpwstr>
  </property>
  <property fmtid="{D5CDD505-2E9C-101B-9397-08002B2CF9AE}" pid="3" name="ZAAK_ONDERWERP">
    <vt:lpwstr>Realisatie KRW Zwarte Water</vt:lpwstr>
  </property>
  <property fmtid="{D5CDD505-2E9C-101B-9397-08002B2CF9AE}" pid="4" name="AFZ_NAAM2">
    <vt:lpwstr>Programma's, Projecten en Onderhoud</vt:lpwstr>
  </property>
  <property fmtid="{D5CDD505-2E9C-101B-9397-08002B2CF9AE}" pid="5" name="AFZ_POSTBUS">
    <vt:lpwstr>Eusebiusbuitensingel 66</vt:lpwstr>
  </property>
  <property fmtid="{D5CDD505-2E9C-101B-9397-08002B2CF9AE}" pid="6" name="AFZ_POSTBUS_POSTCODE_PLAATS">
    <vt:lpwstr>6828 HZ Arnhem</vt:lpwstr>
  </property>
  <property fmtid="{D5CDD505-2E9C-101B-9397-08002B2CF9AE}" pid="7" name="VERSIEDATUM">
    <vt:lpwstr>5 november 2021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0x010100869D8030C0354C67920800D7E93602B5002E4703AAB8CFF44584AA5713B0424047</vt:lpwstr>
  </property>
  <property fmtid="{D5CDD505-2E9C-101B-9397-08002B2CF9AE}" pid="14" name="TaxKeyword">
    <vt:lpwstr>118;#v1.1|a8b68c1f-7b2b-4b95-ad0b-1c8d7bb57360</vt:lpwstr>
  </property>
  <property fmtid="{D5CDD505-2E9C-101B-9397-08002B2CF9AE}" pid="15" name="Connect-Documenttype">
    <vt:lpwstr>68;#Overeenkomst - Contract|bcc5eb24-6b8e-44d8-bc7f-02f871b15c9d</vt:lpwstr>
  </property>
  <property fmtid="{D5CDD505-2E9C-101B-9397-08002B2CF9AE}" pid="16" name="Connect-Proces">
    <vt:lpwstr>4;#Aanleg|74adf856-b63e-4236-a146-e36d782a6ba5</vt:lpwstr>
  </property>
  <property fmtid="{D5CDD505-2E9C-101B-9397-08002B2CF9AE}" pid="17" name="Connect-SEfase">
    <vt:lpwstr/>
  </property>
  <property fmtid="{D5CDD505-2E9C-101B-9397-08002B2CF9AE}" pid="18" name="Connect-Projectnummer">
    <vt:lpwstr>3;#P000958|49b668f0-b8f2-415d-90f5-2395d16c81f4</vt:lpwstr>
  </property>
  <property fmtid="{D5CDD505-2E9C-101B-9397-08002B2CF9AE}" pid="19" name="Connect-Organisatieonderdeel">
    <vt:lpwstr/>
  </property>
  <property fmtid="{D5CDD505-2E9C-101B-9397-08002B2CF9AE}" pid="20" name="Connect-Deelproces">
    <vt:lpwstr>15;#Markt|4fbca745-fb4e-4853-97a2-9611fda11e95</vt:lpwstr>
  </property>
  <property fmtid="{D5CDD505-2E9C-101B-9397-08002B2CF9AE}" pid="21" name="Connect-Vertrouwelijkheid">
    <vt:lpwstr>12;#RWS Bedrijfsvertrouwelijk/geen|1523f3d8-a3f5-4033-a4d4-a04bf7d6d8cc</vt:lpwstr>
  </property>
  <property fmtid="{D5CDD505-2E9C-101B-9397-08002B2CF9AE}" pid="22" name="Connect-IPMrol">
    <vt:lpwstr/>
  </property>
  <property fmtid="{D5CDD505-2E9C-101B-9397-08002B2CF9AE}" pid="23" name="Connect-Projectnaam">
    <vt:lpwstr>2;#ON C KRW - Nevengeul en Oeveroptimalisatie Zwarte Water (NOZW)|8860e57f-aacc-497e-82dc-3c2aa76ce194</vt:lpwstr>
  </property>
  <property fmtid="{D5CDD505-2E9C-101B-9397-08002B2CF9AE}" pid="24" name="Connect-Activiteit">
    <vt:lpwstr>100;#Opstellen en aanbesteden realisatiecontract|0aaae318-7ed9-495c-abe5-bf8c27215d59</vt:lpwstr>
  </property>
  <property fmtid="{D5CDD505-2E9C-101B-9397-08002B2CF9AE}" pid="25" name="_dlc_DocIdItemGuid">
    <vt:lpwstr>103c0288-c742-4c51-bb79-76d3deca22bc</vt:lpwstr>
  </property>
</Properties>
</file>